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44" w:rsidRPr="00566C39" w:rsidRDefault="00594EBF" w:rsidP="005948C3">
      <w:pPr>
        <w:pStyle w:val="Titre1"/>
        <w:kinsoku w:val="0"/>
        <w:overflowPunct w:val="0"/>
        <w:spacing w:before="44"/>
        <w:ind w:left="0" w:right="5"/>
        <w:jc w:val="center"/>
        <w:rPr>
          <w:rFonts w:asciiTheme="minorHAnsi" w:hAnsiTheme="minorHAnsi"/>
          <w:b w:val="0"/>
          <w:sz w:val="22"/>
          <w:szCs w:val="22"/>
        </w:rPr>
      </w:pPr>
      <w:r>
        <w:rPr>
          <w:noProof/>
        </w:rPr>
        <w:drawing>
          <wp:anchor distT="0" distB="0" distL="114300" distR="114300" simplePos="0" relativeHeight="251657728" behindDoc="0" locked="0" layoutInCell="1" allowOverlap="1" wp14:anchorId="0CAB5738">
            <wp:simplePos x="0" y="0"/>
            <wp:positionH relativeFrom="column">
              <wp:posOffset>-20320</wp:posOffset>
            </wp:positionH>
            <wp:positionV relativeFrom="paragraph">
              <wp:posOffset>57150</wp:posOffset>
            </wp:positionV>
            <wp:extent cx="1274920" cy="693420"/>
            <wp:effectExtent l="0" t="0" r="1905" b="0"/>
            <wp:wrapNone/>
            <wp:docPr id="2" name="Image 2" descr="Faculté de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é de sant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92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044" w:rsidRPr="00566C39">
        <w:rPr>
          <w:rFonts w:asciiTheme="minorHAnsi" w:hAnsiTheme="minorHAnsi"/>
          <w:b w:val="0"/>
          <w:sz w:val="22"/>
          <w:szCs w:val="22"/>
        </w:rPr>
        <w:t>Université Toulouse III Paul Sabatier</w:t>
      </w:r>
    </w:p>
    <w:p w:rsidR="00764044" w:rsidRDefault="00764044" w:rsidP="005948C3">
      <w:pPr>
        <w:pStyle w:val="Corpsdetexte"/>
        <w:kinsoku w:val="0"/>
        <w:overflowPunct w:val="0"/>
        <w:ind w:right="5"/>
        <w:jc w:val="center"/>
        <w:rPr>
          <w:rFonts w:asciiTheme="minorHAnsi" w:hAnsiTheme="minorHAnsi"/>
          <w:b/>
          <w:sz w:val="24"/>
          <w:szCs w:val="22"/>
        </w:rPr>
      </w:pPr>
      <w:r w:rsidRPr="00D11625">
        <w:rPr>
          <w:rFonts w:asciiTheme="minorHAnsi" w:hAnsiTheme="minorHAnsi"/>
          <w:b/>
          <w:sz w:val="24"/>
          <w:szCs w:val="22"/>
        </w:rPr>
        <w:t>FACULT</w:t>
      </w:r>
      <w:r w:rsidR="00412B35" w:rsidRPr="00D11625">
        <w:rPr>
          <w:rFonts w:asciiTheme="minorHAnsi" w:hAnsiTheme="minorHAnsi"/>
          <w:b/>
          <w:sz w:val="24"/>
          <w:szCs w:val="22"/>
        </w:rPr>
        <w:t>É</w:t>
      </w:r>
      <w:r w:rsidRPr="00D11625">
        <w:rPr>
          <w:rFonts w:asciiTheme="minorHAnsi" w:hAnsiTheme="minorHAnsi"/>
          <w:b/>
          <w:sz w:val="24"/>
          <w:szCs w:val="22"/>
        </w:rPr>
        <w:t xml:space="preserve"> DE </w:t>
      </w:r>
      <w:r w:rsidR="0084038A">
        <w:rPr>
          <w:rFonts w:asciiTheme="minorHAnsi" w:hAnsiTheme="minorHAnsi"/>
          <w:b/>
          <w:sz w:val="24"/>
          <w:szCs w:val="22"/>
        </w:rPr>
        <w:t>SANTÉ</w:t>
      </w:r>
    </w:p>
    <w:p w:rsidR="0084038A" w:rsidRPr="00D11625" w:rsidRDefault="0084038A" w:rsidP="005948C3">
      <w:pPr>
        <w:pStyle w:val="Corpsdetexte"/>
        <w:kinsoku w:val="0"/>
        <w:overflowPunct w:val="0"/>
        <w:ind w:right="5"/>
        <w:jc w:val="center"/>
        <w:rPr>
          <w:rFonts w:asciiTheme="minorHAnsi" w:hAnsiTheme="minorHAnsi"/>
          <w:b/>
          <w:sz w:val="24"/>
          <w:szCs w:val="22"/>
        </w:rPr>
      </w:pPr>
      <w:r>
        <w:rPr>
          <w:rFonts w:asciiTheme="minorHAnsi" w:hAnsiTheme="minorHAnsi"/>
          <w:b/>
          <w:sz w:val="24"/>
          <w:szCs w:val="22"/>
        </w:rPr>
        <w:t>Département MÉDECINE-MAÏEUTIQUE-PARAMÉDICAL</w:t>
      </w:r>
      <w:r w:rsidR="00594EBF" w:rsidRPr="00594EBF">
        <w:rPr>
          <w:noProof/>
        </w:rPr>
        <w:t xml:space="preserve"> </w:t>
      </w:r>
    </w:p>
    <w:p w:rsidR="00764044" w:rsidRPr="00566C39" w:rsidRDefault="00952A33" w:rsidP="005948C3">
      <w:pPr>
        <w:pStyle w:val="Corpsdetexte"/>
        <w:kinsoku w:val="0"/>
        <w:overflowPunct w:val="0"/>
        <w:spacing w:before="1"/>
        <w:ind w:right="5"/>
        <w:jc w:val="center"/>
        <w:rPr>
          <w:rFonts w:asciiTheme="minorHAnsi" w:hAnsiTheme="minorHAnsi"/>
          <w:b/>
          <w:sz w:val="24"/>
          <w:szCs w:val="22"/>
        </w:rPr>
      </w:pPr>
      <w:r w:rsidRPr="00566C39">
        <w:rPr>
          <w:rFonts w:asciiTheme="minorHAnsi" w:hAnsiTheme="minorHAnsi"/>
          <w:b/>
          <w:sz w:val="24"/>
          <w:szCs w:val="22"/>
        </w:rPr>
        <w:t xml:space="preserve">Service des </w:t>
      </w:r>
      <w:r w:rsidR="00997CA6" w:rsidRPr="00566C39">
        <w:rPr>
          <w:rFonts w:asciiTheme="minorHAnsi" w:hAnsiTheme="minorHAnsi"/>
          <w:b/>
          <w:sz w:val="24"/>
          <w:szCs w:val="22"/>
        </w:rPr>
        <w:t>Cursus Paramédicaux</w:t>
      </w:r>
    </w:p>
    <w:p w:rsidR="00154CFA" w:rsidRPr="00566C39" w:rsidRDefault="00154CFA" w:rsidP="005948C3">
      <w:pPr>
        <w:pStyle w:val="Corpsdetexte"/>
        <w:kinsoku w:val="0"/>
        <w:overflowPunct w:val="0"/>
        <w:spacing w:before="1"/>
        <w:ind w:right="5"/>
        <w:jc w:val="center"/>
        <w:rPr>
          <w:rFonts w:asciiTheme="minorHAnsi" w:hAnsiTheme="minorHAnsi"/>
          <w:sz w:val="22"/>
          <w:szCs w:val="22"/>
        </w:rPr>
      </w:pPr>
      <w:r w:rsidRPr="00566C39">
        <w:rPr>
          <w:rFonts w:asciiTheme="minorHAnsi" w:hAnsiTheme="minorHAnsi"/>
          <w:sz w:val="22"/>
          <w:szCs w:val="22"/>
        </w:rPr>
        <w:t>133 route de Narbonne</w:t>
      </w:r>
      <w:r w:rsidR="0084038A">
        <w:rPr>
          <w:rFonts w:asciiTheme="minorHAnsi" w:hAnsiTheme="minorHAnsi"/>
          <w:sz w:val="22"/>
          <w:szCs w:val="22"/>
        </w:rPr>
        <w:t xml:space="preserve"> - </w:t>
      </w:r>
      <w:r w:rsidRPr="00566C39">
        <w:rPr>
          <w:rFonts w:asciiTheme="minorHAnsi" w:hAnsiTheme="minorHAnsi"/>
          <w:sz w:val="22"/>
          <w:szCs w:val="22"/>
        </w:rPr>
        <w:t>31069 Toulouse cedex 9</w:t>
      </w:r>
    </w:p>
    <w:p w:rsidR="003857E4" w:rsidRDefault="003857E4" w:rsidP="005948C3">
      <w:pPr>
        <w:pStyle w:val="Corpsdetexte"/>
        <w:kinsoku w:val="0"/>
        <w:overflowPunct w:val="0"/>
        <w:ind w:right="5"/>
        <w:rPr>
          <w:rFonts w:asciiTheme="minorHAnsi" w:hAnsiTheme="minorHAnsi"/>
          <w:sz w:val="22"/>
          <w:szCs w:val="22"/>
        </w:rPr>
      </w:pPr>
    </w:p>
    <w:p w:rsidR="00412B35" w:rsidRPr="005948C3" w:rsidRDefault="00412B35" w:rsidP="005A1D8B">
      <w:pPr>
        <w:pStyle w:val="Corpsdetexte"/>
        <w:pBdr>
          <w:top w:val="single" w:sz="24" w:space="1" w:color="auto"/>
          <w:left w:val="single" w:sz="24" w:space="4" w:color="auto"/>
          <w:bottom w:val="single" w:sz="24" w:space="1" w:color="auto"/>
          <w:right w:val="single" w:sz="24" w:space="4" w:color="auto"/>
        </w:pBdr>
        <w:shd w:val="clear" w:color="auto" w:fill="E5FFE5"/>
        <w:kinsoku w:val="0"/>
        <w:overflowPunct w:val="0"/>
        <w:ind w:right="5"/>
        <w:jc w:val="center"/>
        <w:rPr>
          <w:rFonts w:asciiTheme="minorHAnsi" w:hAnsiTheme="minorHAnsi"/>
          <w:sz w:val="16"/>
          <w:szCs w:val="22"/>
        </w:rPr>
      </w:pPr>
    </w:p>
    <w:p w:rsidR="00412B35" w:rsidRPr="00412B35" w:rsidRDefault="00412B35" w:rsidP="005A1D8B">
      <w:pPr>
        <w:pStyle w:val="Corpsdetexte"/>
        <w:pBdr>
          <w:top w:val="single" w:sz="24" w:space="1" w:color="auto"/>
          <w:left w:val="single" w:sz="24" w:space="4" w:color="auto"/>
          <w:bottom w:val="single" w:sz="24" w:space="1" w:color="auto"/>
          <w:right w:val="single" w:sz="24" w:space="4" w:color="auto"/>
        </w:pBdr>
        <w:shd w:val="clear" w:color="auto" w:fill="E5FFE5"/>
        <w:kinsoku w:val="0"/>
        <w:overflowPunct w:val="0"/>
        <w:ind w:right="5"/>
        <w:jc w:val="center"/>
        <w:rPr>
          <w:rFonts w:asciiTheme="minorHAnsi" w:hAnsiTheme="minorHAnsi"/>
          <w:b/>
          <w:sz w:val="40"/>
          <w:szCs w:val="22"/>
        </w:rPr>
      </w:pPr>
      <w:r w:rsidRPr="00412B35">
        <w:rPr>
          <w:rFonts w:asciiTheme="minorHAnsi" w:hAnsiTheme="minorHAnsi"/>
          <w:b/>
          <w:sz w:val="40"/>
          <w:szCs w:val="22"/>
        </w:rPr>
        <w:t>NOTE DE RENTRÉE</w:t>
      </w:r>
    </w:p>
    <w:p w:rsidR="003857E4" w:rsidRDefault="003857E4" w:rsidP="005A1D8B">
      <w:pPr>
        <w:pStyle w:val="Corpsdetexte"/>
        <w:pBdr>
          <w:top w:val="single" w:sz="24" w:space="1" w:color="auto"/>
          <w:left w:val="single" w:sz="24" w:space="4" w:color="auto"/>
          <w:bottom w:val="single" w:sz="24" w:space="1" w:color="auto"/>
          <w:right w:val="single" w:sz="24" w:space="4" w:color="auto"/>
        </w:pBdr>
        <w:shd w:val="clear" w:color="auto" w:fill="E5FFE5"/>
        <w:kinsoku w:val="0"/>
        <w:overflowPunct w:val="0"/>
        <w:ind w:right="5"/>
        <w:jc w:val="center"/>
        <w:rPr>
          <w:rFonts w:asciiTheme="minorHAnsi" w:hAnsiTheme="minorHAnsi"/>
          <w:b/>
          <w:sz w:val="40"/>
          <w:szCs w:val="22"/>
        </w:rPr>
      </w:pPr>
      <w:r>
        <w:rPr>
          <w:rFonts w:asciiTheme="minorHAnsi" w:hAnsiTheme="minorHAnsi"/>
          <w:b/>
          <w:sz w:val="40"/>
          <w:szCs w:val="22"/>
        </w:rPr>
        <w:t>AUX INSCRITS</w:t>
      </w:r>
    </w:p>
    <w:p w:rsidR="00412B35" w:rsidRPr="00412B35" w:rsidRDefault="00412B35" w:rsidP="005A1D8B">
      <w:pPr>
        <w:pStyle w:val="Corpsdetexte"/>
        <w:pBdr>
          <w:top w:val="single" w:sz="24" w:space="1" w:color="auto"/>
          <w:left w:val="single" w:sz="24" w:space="4" w:color="auto"/>
          <w:bottom w:val="single" w:sz="24" w:space="1" w:color="auto"/>
          <w:right w:val="single" w:sz="24" w:space="4" w:color="auto"/>
        </w:pBdr>
        <w:shd w:val="clear" w:color="auto" w:fill="E5FFE5"/>
        <w:kinsoku w:val="0"/>
        <w:overflowPunct w:val="0"/>
        <w:ind w:right="5"/>
        <w:jc w:val="center"/>
        <w:rPr>
          <w:rFonts w:asciiTheme="minorHAnsi" w:hAnsiTheme="minorHAnsi"/>
          <w:b/>
          <w:sz w:val="40"/>
          <w:szCs w:val="22"/>
        </w:rPr>
      </w:pPr>
      <w:r w:rsidRPr="00412B35">
        <w:rPr>
          <w:rFonts w:asciiTheme="minorHAnsi" w:hAnsiTheme="minorHAnsi"/>
          <w:b/>
          <w:sz w:val="40"/>
          <w:szCs w:val="22"/>
        </w:rPr>
        <w:t xml:space="preserve">EN LICENCE </w:t>
      </w:r>
      <w:r w:rsidR="00585BBB">
        <w:rPr>
          <w:rFonts w:asciiTheme="minorHAnsi" w:hAnsiTheme="minorHAnsi"/>
          <w:b/>
          <w:sz w:val="40"/>
          <w:szCs w:val="22"/>
        </w:rPr>
        <w:t>SCIENCES</w:t>
      </w:r>
      <w:r w:rsidRPr="00412B35">
        <w:rPr>
          <w:rFonts w:asciiTheme="minorHAnsi" w:hAnsiTheme="minorHAnsi"/>
          <w:b/>
          <w:sz w:val="40"/>
          <w:szCs w:val="22"/>
        </w:rPr>
        <w:t xml:space="preserve"> POUR LA SANTÉ</w:t>
      </w:r>
      <w:r w:rsidR="00F51B07">
        <w:rPr>
          <w:rFonts w:asciiTheme="minorHAnsi" w:hAnsiTheme="minorHAnsi"/>
          <w:b/>
          <w:sz w:val="40"/>
          <w:szCs w:val="22"/>
        </w:rPr>
        <w:t xml:space="preserve"> </w:t>
      </w:r>
      <w:r w:rsidR="00F51B07" w:rsidRPr="00D65C8C">
        <w:rPr>
          <w:rFonts w:asciiTheme="minorHAnsi" w:hAnsiTheme="minorHAnsi"/>
          <w:b/>
          <w:sz w:val="40"/>
          <w:szCs w:val="22"/>
        </w:rPr>
        <w:t>(double cursus)</w:t>
      </w:r>
    </w:p>
    <w:p w:rsidR="00412B35" w:rsidRDefault="00412B35" w:rsidP="005A1D8B">
      <w:pPr>
        <w:pStyle w:val="Corpsdetexte"/>
        <w:pBdr>
          <w:top w:val="single" w:sz="24" w:space="1" w:color="auto"/>
          <w:left w:val="single" w:sz="24" w:space="4" w:color="auto"/>
          <w:bottom w:val="single" w:sz="24" w:space="1" w:color="auto"/>
          <w:right w:val="single" w:sz="24" w:space="4" w:color="auto"/>
        </w:pBdr>
        <w:shd w:val="clear" w:color="auto" w:fill="E5FFE5"/>
        <w:kinsoku w:val="0"/>
        <w:overflowPunct w:val="0"/>
        <w:ind w:right="5"/>
        <w:jc w:val="center"/>
        <w:rPr>
          <w:rFonts w:asciiTheme="minorHAnsi" w:hAnsiTheme="minorHAnsi"/>
          <w:sz w:val="22"/>
          <w:szCs w:val="22"/>
        </w:rPr>
      </w:pPr>
      <w:r>
        <w:rPr>
          <w:rFonts w:asciiTheme="minorHAnsi" w:hAnsiTheme="minorHAnsi"/>
          <w:sz w:val="22"/>
          <w:szCs w:val="22"/>
        </w:rPr>
        <w:t xml:space="preserve">Année Universitaire </w:t>
      </w:r>
      <w:r w:rsidR="00EA31C5">
        <w:rPr>
          <w:rFonts w:asciiTheme="minorHAnsi" w:hAnsiTheme="minorHAnsi"/>
          <w:sz w:val="22"/>
          <w:szCs w:val="22"/>
        </w:rPr>
        <w:t>202</w:t>
      </w:r>
      <w:r w:rsidR="00402BD8">
        <w:rPr>
          <w:rFonts w:asciiTheme="minorHAnsi" w:hAnsiTheme="minorHAnsi"/>
          <w:sz w:val="22"/>
          <w:szCs w:val="22"/>
        </w:rPr>
        <w:t>4</w:t>
      </w:r>
      <w:r w:rsidR="00EA31C5">
        <w:rPr>
          <w:rFonts w:asciiTheme="minorHAnsi" w:hAnsiTheme="minorHAnsi"/>
          <w:sz w:val="22"/>
          <w:szCs w:val="22"/>
        </w:rPr>
        <w:t>-202</w:t>
      </w:r>
      <w:r w:rsidR="00402BD8">
        <w:rPr>
          <w:rFonts w:asciiTheme="minorHAnsi" w:hAnsiTheme="minorHAnsi"/>
          <w:sz w:val="22"/>
          <w:szCs w:val="22"/>
        </w:rPr>
        <w:t>5</w:t>
      </w:r>
    </w:p>
    <w:p w:rsidR="00412B35" w:rsidRPr="005948C3" w:rsidRDefault="00412B35" w:rsidP="005A1D8B">
      <w:pPr>
        <w:pStyle w:val="Corpsdetexte"/>
        <w:pBdr>
          <w:top w:val="single" w:sz="24" w:space="1" w:color="auto"/>
          <w:left w:val="single" w:sz="24" w:space="4" w:color="auto"/>
          <w:bottom w:val="single" w:sz="24" w:space="1" w:color="auto"/>
          <w:right w:val="single" w:sz="24" w:space="4" w:color="auto"/>
        </w:pBdr>
        <w:shd w:val="clear" w:color="auto" w:fill="E5FFE5"/>
        <w:kinsoku w:val="0"/>
        <w:overflowPunct w:val="0"/>
        <w:ind w:right="5"/>
        <w:jc w:val="center"/>
        <w:rPr>
          <w:rFonts w:asciiTheme="minorHAnsi" w:hAnsiTheme="minorHAnsi"/>
          <w:sz w:val="16"/>
          <w:szCs w:val="22"/>
        </w:rPr>
      </w:pPr>
    </w:p>
    <w:p w:rsidR="00764044" w:rsidRPr="00D469BA" w:rsidRDefault="00764044" w:rsidP="005948C3">
      <w:pPr>
        <w:pStyle w:val="Corpsdetexte"/>
        <w:kinsoku w:val="0"/>
        <w:overflowPunct w:val="0"/>
        <w:spacing w:before="5"/>
        <w:ind w:right="5"/>
        <w:jc w:val="both"/>
        <w:rPr>
          <w:rFonts w:asciiTheme="minorHAnsi" w:hAnsiTheme="minorHAnsi"/>
          <w:sz w:val="22"/>
          <w:szCs w:val="22"/>
        </w:rPr>
      </w:pPr>
    </w:p>
    <w:p w:rsidR="00764044" w:rsidRPr="00D469BA" w:rsidRDefault="00764044" w:rsidP="005948C3">
      <w:pPr>
        <w:pStyle w:val="Corpsdetexte"/>
        <w:kinsoku w:val="0"/>
        <w:overflowPunct w:val="0"/>
        <w:ind w:right="5"/>
        <w:rPr>
          <w:rFonts w:asciiTheme="minorHAnsi" w:hAnsiTheme="minorHAnsi"/>
          <w:sz w:val="22"/>
          <w:szCs w:val="22"/>
        </w:rPr>
      </w:pPr>
      <w:r w:rsidRPr="00D469BA">
        <w:rPr>
          <w:rFonts w:asciiTheme="minorHAnsi" w:hAnsiTheme="minorHAnsi"/>
          <w:sz w:val="22"/>
          <w:szCs w:val="22"/>
        </w:rPr>
        <w:t>Mesdames, Messieurs les étudiants,</w:t>
      </w:r>
    </w:p>
    <w:p w:rsidR="00997CA6" w:rsidRPr="00D65C8C" w:rsidRDefault="00997CA6" w:rsidP="005948C3">
      <w:pPr>
        <w:pStyle w:val="Corpsdetexte"/>
        <w:kinsoku w:val="0"/>
        <w:overflowPunct w:val="0"/>
        <w:ind w:right="5"/>
        <w:rPr>
          <w:rFonts w:asciiTheme="minorHAnsi" w:hAnsiTheme="minorHAnsi"/>
          <w:sz w:val="18"/>
          <w:szCs w:val="22"/>
        </w:rPr>
      </w:pPr>
    </w:p>
    <w:p w:rsidR="00997CA6" w:rsidRPr="00D469BA" w:rsidRDefault="00997CA6" w:rsidP="005948C3">
      <w:pPr>
        <w:pStyle w:val="Corpsdetexte"/>
        <w:kinsoku w:val="0"/>
        <w:overflowPunct w:val="0"/>
        <w:ind w:right="5"/>
        <w:jc w:val="both"/>
        <w:rPr>
          <w:rFonts w:asciiTheme="minorHAnsi" w:hAnsiTheme="minorHAnsi"/>
          <w:sz w:val="22"/>
          <w:szCs w:val="22"/>
        </w:rPr>
      </w:pPr>
      <w:r w:rsidRPr="00D469BA">
        <w:rPr>
          <w:rFonts w:asciiTheme="minorHAnsi" w:hAnsiTheme="minorHAnsi"/>
          <w:sz w:val="22"/>
          <w:szCs w:val="22"/>
        </w:rPr>
        <w:t xml:space="preserve">Vous avez été admis </w:t>
      </w:r>
      <w:r w:rsidR="005A47A4" w:rsidRPr="00D469BA">
        <w:rPr>
          <w:rFonts w:asciiTheme="minorHAnsi" w:hAnsiTheme="minorHAnsi"/>
          <w:sz w:val="22"/>
          <w:szCs w:val="22"/>
        </w:rPr>
        <w:t xml:space="preserve">pour l’année universitaire </w:t>
      </w:r>
      <w:r w:rsidR="008E2128">
        <w:rPr>
          <w:rFonts w:asciiTheme="minorHAnsi" w:hAnsiTheme="minorHAnsi"/>
          <w:sz w:val="22"/>
          <w:szCs w:val="22"/>
        </w:rPr>
        <w:t>2024-2025</w:t>
      </w:r>
      <w:r w:rsidR="005A47A4">
        <w:rPr>
          <w:rFonts w:asciiTheme="minorHAnsi" w:hAnsiTheme="minorHAnsi"/>
          <w:sz w:val="22"/>
          <w:szCs w:val="22"/>
        </w:rPr>
        <w:t xml:space="preserve">, </w:t>
      </w:r>
      <w:r w:rsidRPr="00D469BA">
        <w:rPr>
          <w:rFonts w:asciiTheme="minorHAnsi" w:hAnsiTheme="minorHAnsi"/>
          <w:sz w:val="22"/>
          <w:szCs w:val="22"/>
        </w:rPr>
        <w:t>en 1</w:t>
      </w:r>
      <w:r w:rsidRPr="00D469BA">
        <w:rPr>
          <w:rFonts w:asciiTheme="minorHAnsi" w:hAnsiTheme="minorHAnsi"/>
          <w:sz w:val="22"/>
          <w:szCs w:val="22"/>
          <w:vertAlign w:val="superscript"/>
        </w:rPr>
        <w:t>ère</w:t>
      </w:r>
      <w:r w:rsidRPr="00D469BA">
        <w:rPr>
          <w:rFonts w:asciiTheme="minorHAnsi" w:hAnsiTheme="minorHAnsi"/>
          <w:sz w:val="22"/>
          <w:szCs w:val="22"/>
        </w:rPr>
        <w:t xml:space="preserve"> année </w:t>
      </w:r>
      <w:r w:rsidR="00D005BB">
        <w:rPr>
          <w:rFonts w:asciiTheme="minorHAnsi" w:hAnsiTheme="minorHAnsi"/>
          <w:sz w:val="22"/>
          <w:szCs w:val="22"/>
        </w:rPr>
        <w:t>du Certificat de C</w:t>
      </w:r>
      <w:r w:rsidR="00E16D76">
        <w:rPr>
          <w:rFonts w:asciiTheme="minorHAnsi" w:hAnsiTheme="minorHAnsi"/>
          <w:sz w:val="22"/>
          <w:szCs w:val="22"/>
        </w:rPr>
        <w:t xml:space="preserve">apacité ou du </w:t>
      </w:r>
      <w:r w:rsidR="00DC3F57">
        <w:rPr>
          <w:rFonts w:asciiTheme="minorHAnsi" w:hAnsiTheme="minorHAnsi"/>
          <w:sz w:val="22"/>
          <w:szCs w:val="22"/>
        </w:rPr>
        <w:t>Diplôme d’État :</w:t>
      </w:r>
    </w:p>
    <w:p w:rsidR="00997CA6" w:rsidRPr="00D469BA" w:rsidRDefault="000E72CE" w:rsidP="005948C3">
      <w:pPr>
        <w:pStyle w:val="Corpsdetexte"/>
        <w:numPr>
          <w:ilvl w:val="0"/>
          <w:numId w:val="2"/>
        </w:numPr>
        <w:kinsoku w:val="0"/>
        <w:overflowPunct w:val="0"/>
        <w:ind w:left="0" w:right="5" w:firstLine="426"/>
        <w:jc w:val="both"/>
        <w:rPr>
          <w:rFonts w:asciiTheme="minorHAnsi" w:hAnsiTheme="minorHAnsi"/>
          <w:sz w:val="22"/>
          <w:szCs w:val="22"/>
        </w:rPr>
      </w:pPr>
      <w:r>
        <w:rPr>
          <w:rFonts w:asciiTheme="minorHAnsi" w:hAnsiTheme="minorHAnsi"/>
          <w:sz w:val="22"/>
          <w:szCs w:val="22"/>
        </w:rPr>
        <w:t>d’A</w:t>
      </w:r>
      <w:r w:rsidR="00997CA6" w:rsidRPr="00D469BA">
        <w:rPr>
          <w:rFonts w:asciiTheme="minorHAnsi" w:hAnsiTheme="minorHAnsi"/>
          <w:sz w:val="22"/>
          <w:szCs w:val="22"/>
        </w:rPr>
        <w:t>udioprothèse</w:t>
      </w:r>
    </w:p>
    <w:p w:rsidR="00997CA6" w:rsidRPr="00D469BA" w:rsidRDefault="00997CA6" w:rsidP="005948C3">
      <w:pPr>
        <w:pStyle w:val="Corpsdetexte"/>
        <w:numPr>
          <w:ilvl w:val="0"/>
          <w:numId w:val="2"/>
        </w:numPr>
        <w:kinsoku w:val="0"/>
        <w:overflowPunct w:val="0"/>
        <w:ind w:left="0" w:right="5" w:firstLine="426"/>
        <w:jc w:val="both"/>
        <w:rPr>
          <w:rFonts w:asciiTheme="minorHAnsi" w:hAnsiTheme="minorHAnsi"/>
          <w:sz w:val="22"/>
          <w:szCs w:val="22"/>
        </w:rPr>
      </w:pPr>
      <w:r w:rsidRPr="00D469BA">
        <w:rPr>
          <w:rFonts w:asciiTheme="minorHAnsi" w:hAnsiTheme="minorHAnsi"/>
          <w:sz w:val="22"/>
          <w:szCs w:val="22"/>
        </w:rPr>
        <w:t>d’Ergothérapie</w:t>
      </w:r>
    </w:p>
    <w:p w:rsidR="00997CA6" w:rsidRPr="00D469BA" w:rsidRDefault="000E72CE" w:rsidP="005948C3">
      <w:pPr>
        <w:pStyle w:val="Corpsdetexte"/>
        <w:numPr>
          <w:ilvl w:val="0"/>
          <w:numId w:val="2"/>
        </w:numPr>
        <w:kinsoku w:val="0"/>
        <w:overflowPunct w:val="0"/>
        <w:ind w:left="0" w:right="5" w:firstLine="426"/>
        <w:jc w:val="both"/>
        <w:rPr>
          <w:rStyle w:val="text"/>
          <w:rFonts w:asciiTheme="minorHAnsi" w:hAnsiTheme="minorHAnsi"/>
          <w:sz w:val="22"/>
          <w:szCs w:val="22"/>
        </w:rPr>
      </w:pPr>
      <w:r>
        <w:rPr>
          <w:rFonts w:asciiTheme="minorHAnsi" w:hAnsiTheme="minorHAnsi"/>
          <w:sz w:val="22"/>
          <w:szCs w:val="22"/>
        </w:rPr>
        <w:t xml:space="preserve">de </w:t>
      </w:r>
      <w:r w:rsidR="00997CA6" w:rsidRPr="00D469BA">
        <w:rPr>
          <w:rFonts w:asciiTheme="minorHAnsi" w:hAnsiTheme="minorHAnsi"/>
          <w:sz w:val="22"/>
          <w:szCs w:val="22"/>
        </w:rPr>
        <w:t xml:space="preserve">Manipulateur </w:t>
      </w:r>
      <w:r w:rsidR="00997CA6" w:rsidRPr="00D469BA">
        <w:rPr>
          <w:rStyle w:val="text"/>
          <w:rFonts w:asciiTheme="minorHAnsi" w:hAnsiTheme="minorHAnsi"/>
          <w:sz w:val="22"/>
          <w:szCs w:val="22"/>
        </w:rPr>
        <w:t xml:space="preserve">en </w:t>
      </w:r>
      <w:r>
        <w:rPr>
          <w:rStyle w:val="text"/>
          <w:rFonts w:asciiTheme="minorHAnsi" w:hAnsiTheme="minorHAnsi"/>
          <w:sz w:val="22"/>
          <w:szCs w:val="22"/>
        </w:rPr>
        <w:t>É</w:t>
      </w:r>
      <w:r w:rsidR="00997CA6" w:rsidRPr="00D469BA">
        <w:rPr>
          <w:rStyle w:val="text"/>
          <w:rFonts w:asciiTheme="minorHAnsi" w:hAnsiTheme="minorHAnsi"/>
          <w:sz w:val="22"/>
          <w:szCs w:val="22"/>
        </w:rPr>
        <w:t xml:space="preserve">lectroradiologie </w:t>
      </w:r>
      <w:r>
        <w:rPr>
          <w:rStyle w:val="text"/>
          <w:rFonts w:asciiTheme="minorHAnsi" w:hAnsiTheme="minorHAnsi"/>
          <w:sz w:val="22"/>
          <w:szCs w:val="22"/>
        </w:rPr>
        <w:t>M</w:t>
      </w:r>
      <w:r w:rsidR="00997CA6" w:rsidRPr="00D469BA">
        <w:rPr>
          <w:rStyle w:val="text"/>
          <w:rFonts w:asciiTheme="minorHAnsi" w:hAnsiTheme="minorHAnsi"/>
          <w:sz w:val="22"/>
          <w:szCs w:val="22"/>
        </w:rPr>
        <w:t>édicale</w:t>
      </w:r>
    </w:p>
    <w:p w:rsidR="00997CA6" w:rsidRPr="00D469BA" w:rsidRDefault="000E72CE" w:rsidP="005948C3">
      <w:pPr>
        <w:pStyle w:val="Corpsdetexte"/>
        <w:numPr>
          <w:ilvl w:val="0"/>
          <w:numId w:val="2"/>
        </w:numPr>
        <w:kinsoku w:val="0"/>
        <w:overflowPunct w:val="0"/>
        <w:ind w:left="0" w:right="5" w:firstLine="426"/>
        <w:jc w:val="both"/>
        <w:rPr>
          <w:rFonts w:asciiTheme="minorHAnsi" w:hAnsiTheme="minorHAnsi"/>
          <w:sz w:val="22"/>
          <w:szCs w:val="22"/>
        </w:rPr>
      </w:pPr>
      <w:r>
        <w:rPr>
          <w:rFonts w:asciiTheme="minorHAnsi" w:hAnsiTheme="minorHAnsi"/>
          <w:sz w:val="22"/>
          <w:szCs w:val="22"/>
        </w:rPr>
        <w:t>d</w:t>
      </w:r>
      <w:r w:rsidR="00997CA6" w:rsidRPr="00D469BA">
        <w:rPr>
          <w:rFonts w:asciiTheme="minorHAnsi" w:hAnsiTheme="minorHAnsi"/>
          <w:sz w:val="22"/>
          <w:szCs w:val="22"/>
        </w:rPr>
        <w:t>’</w:t>
      </w:r>
      <w:r>
        <w:rPr>
          <w:rFonts w:asciiTheme="minorHAnsi" w:hAnsiTheme="minorHAnsi"/>
          <w:sz w:val="22"/>
          <w:szCs w:val="22"/>
        </w:rPr>
        <w:t>O</w:t>
      </w:r>
      <w:r w:rsidR="00997CA6" w:rsidRPr="00D469BA">
        <w:rPr>
          <w:rFonts w:asciiTheme="minorHAnsi" w:hAnsiTheme="minorHAnsi"/>
          <w:sz w:val="22"/>
          <w:szCs w:val="22"/>
        </w:rPr>
        <w:t>rthoptie</w:t>
      </w:r>
    </w:p>
    <w:p w:rsidR="00997CA6" w:rsidRPr="00D469BA" w:rsidRDefault="000E72CE" w:rsidP="005948C3">
      <w:pPr>
        <w:pStyle w:val="Corpsdetexte"/>
        <w:numPr>
          <w:ilvl w:val="0"/>
          <w:numId w:val="2"/>
        </w:numPr>
        <w:kinsoku w:val="0"/>
        <w:overflowPunct w:val="0"/>
        <w:ind w:left="0" w:right="5" w:firstLine="426"/>
        <w:jc w:val="both"/>
        <w:rPr>
          <w:rStyle w:val="text"/>
          <w:rFonts w:asciiTheme="minorHAnsi" w:hAnsiTheme="minorHAnsi"/>
          <w:sz w:val="22"/>
          <w:szCs w:val="22"/>
        </w:rPr>
      </w:pPr>
      <w:r>
        <w:rPr>
          <w:rStyle w:val="text"/>
          <w:rFonts w:asciiTheme="minorHAnsi" w:hAnsiTheme="minorHAnsi"/>
          <w:sz w:val="22"/>
          <w:szCs w:val="22"/>
        </w:rPr>
        <w:t xml:space="preserve">de </w:t>
      </w:r>
      <w:r w:rsidR="00E16D76">
        <w:rPr>
          <w:rStyle w:val="text"/>
          <w:rFonts w:asciiTheme="minorHAnsi" w:hAnsiTheme="minorHAnsi"/>
          <w:sz w:val="22"/>
          <w:szCs w:val="22"/>
        </w:rPr>
        <w:t>Pédicur</w:t>
      </w:r>
      <w:r w:rsidR="00997CA6" w:rsidRPr="00D469BA">
        <w:rPr>
          <w:rStyle w:val="text"/>
          <w:rFonts w:asciiTheme="minorHAnsi" w:hAnsiTheme="minorHAnsi"/>
          <w:sz w:val="22"/>
          <w:szCs w:val="22"/>
        </w:rPr>
        <w:t>e-Podologue</w:t>
      </w:r>
    </w:p>
    <w:p w:rsidR="00997CA6" w:rsidRDefault="00997CA6" w:rsidP="005948C3">
      <w:pPr>
        <w:pStyle w:val="Corpsdetexte"/>
        <w:numPr>
          <w:ilvl w:val="0"/>
          <w:numId w:val="2"/>
        </w:numPr>
        <w:kinsoku w:val="0"/>
        <w:overflowPunct w:val="0"/>
        <w:ind w:left="0" w:right="5" w:firstLine="426"/>
        <w:jc w:val="both"/>
        <w:rPr>
          <w:rFonts w:asciiTheme="minorHAnsi" w:hAnsiTheme="minorHAnsi"/>
          <w:sz w:val="22"/>
          <w:szCs w:val="22"/>
        </w:rPr>
      </w:pPr>
      <w:r w:rsidRPr="00D469BA">
        <w:rPr>
          <w:rFonts w:asciiTheme="minorHAnsi" w:hAnsiTheme="minorHAnsi"/>
          <w:sz w:val="22"/>
          <w:szCs w:val="22"/>
        </w:rPr>
        <w:t xml:space="preserve">de </w:t>
      </w:r>
      <w:r w:rsidR="000E72CE">
        <w:rPr>
          <w:rFonts w:asciiTheme="minorHAnsi" w:hAnsiTheme="minorHAnsi"/>
          <w:sz w:val="22"/>
          <w:szCs w:val="22"/>
        </w:rPr>
        <w:t>P</w:t>
      </w:r>
      <w:r w:rsidRPr="00D469BA">
        <w:rPr>
          <w:rFonts w:asciiTheme="minorHAnsi" w:hAnsiTheme="minorHAnsi"/>
          <w:sz w:val="22"/>
          <w:szCs w:val="22"/>
        </w:rPr>
        <w:t>sychomotricité</w:t>
      </w:r>
    </w:p>
    <w:p w:rsidR="0084038A" w:rsidRPr="00D469BA" w:rsidRDefault="0084038A" w:rsidP="005948C3">
      <w:pPr>
        <w:pStyle w:val="Corpsdetexte"/>
        <w:numPr>
          <w:ilvl w:val="0"/>
          <w:numId w:val="2"/>
        </w:numPr>
        <w:kinsoku w:val="0"/>
        <w:overflowPunct w:val="0"/>
        <w:ind w:left="0" w:right="5" w:firstLine="426"/>
        <w:jc w:val="both"/>
        <w:rPr>
          <w:rFonts w:asciiTheme="minorHAnsi" w:hAnsiTheme="minorHAnsi"/>
          <w:sz w:val="22"/>
          <w:szCs w:val="22"/>
        </w:rPr>
      </w:pPr>
      <w:r>
        <w:rPr>
          <w:rFonts w:asciiTheme="minorHAnsi" w:hAnsiTheme="minorHAnsi"/>
          <w:sz w:val="22"/>
          <w:szCs w:val="22"/>
        </w:rPr>
        <w:t>d</w:t>
      </w:r>
      <w:r w:rsidR="00EA31C5">
        <w:rPr>
          <w:rFonts w:asciiTheme="minorHAnsi" w:hAnsiTheme="minorHAnsi"/>
          <w:sz w:val="22"/>
          <w:szCs w:val="22"/>
        </w:rPr>
        <w:t>e sciences infirmières</w:t>
      </w:r>
    </w:p>
    <w:p w:rsidR="00997CA6" w:rsidRPr="00D65C8C" w:rsidRDefault="00997CA6" w:rsidP="005948C3">
      <w:pPr>
        <w:pStyle w:val="Corpsdetexte"/>
        <w:kinsoku w:val="0"/>
        <w:overflowPunct w:val="0"/>
        <w:ind w:right="5"/>
        <w:jc w:val="both"/>
        <w:rPr>
          <w:rFonts w:asciiTheme="minorHAnsi" w:hAnsiTheme="minorHAnsi"/>
          <w:sz w:val="18"/>
          <w:szCs w:val="22"/>
        </w:rPr>
      </w:pPr>
    </w:p>
    <w:p w:rsidR="00E16D76" w:rsidRDefault="00997CA6" w:rsidP="005948C3">
      <w:pPr>
        <w:pStyle w:val="Corpsdetexte"/>
        <w:kinsoku w:val="0"/>
        <w:overflowPunct w:val="0"/>
        <w:ind w:right="5"/>
        <w:jc w:val="both"/>
        <w:rPr>
          <w:rFonts w:asciiTheme="minorHAnsi" w:hAnsiTheme="minorHAnsi"/>
          <w:sz w:val="22"/>
          <w:szCs w:val="22"/>
        </w:rPr>
      </w:pPr>
      <w:r w:rsidRPr="00D469BA">
        <w:rPr>
          <w:rFonts w:asciiTheme="minorHAnsi" w:hAnsiTheme="minorHAnsi"/>
          <w:sz w:val="22"/>
          <w:szCs w:val="22"/>
        </w:rPr>
        <w:t xml:space="preserve">En </w:t>
      </w:r>
      <w:r w:rsidR="00E16D76">
        <w:rPr>
          <w:rFonts w:asciiTheme="minorHAnsi" w:hAnsiTheme="minorHAnsi"/>
          <w:sz w:val="22"/>
          <w:szCs w:val="22"/>
        </w:rPr>
        <w:t>intégrant une de</w:t>
      </w:r>
      <w:r w:rsidRPr="00D469BA">
        <w:rPr>
          <w:rFonts w:asciiTheme="minorHAnsi" w:hAnsiTheme="minorHAnsi"/>
          <w:sz w:val="22"/>
          <w:szCs w:val="22"/>
        </w:rPr>
        <w:t xml:space="preserve"> ces formations, vous </w:t>
      </w:r>
      <w:r w:rsidR="00E16D76">
        <w:rPr>
          <w:rFonts w:asciiTheme="minorHAnsi" w:hAnsiTheme="minorHAnsi"/>
          <w:sz w:val="22"/>
          <w:szCs w:val="22"/>
        </w:rPr>
        <w:t xml:space="preserve">serez également </w:t>
      </w:r>
      <w:r w:rsidRPr="00D469BA">
        <w:rPr>
          <w:rFonts w:asciiTheme="minorHAnsi" w:hAnsiTheme="minorHAnsi"/>
          <w:sz w:val="22"/>
          <w:szCs w:val="22"/>
        </w:rPr>
        <w:t xml:space="preserve">inscrits </w:t>
      </w:r>
      <w:r w:rsidR="00E16D76">
        <w:rPr>
          <w:rFonts w:asciiTheme="minorHAnsi" w:hAnsiTheme="minorHAnsi"/>
          <w:sz w:val="22"/>
          <w:szCs w:val="22"/>
        </w:rPr>
        <w:t>en 1</w:t>
      </w:r>
      <w:r w:rsidR="00E16D76" w:rsidRPr="00E16D76">
        <w:rPr>
          <w:rFonts w:asciiTheme="minorHAnsi" w:hAnsiTheme="minorHAnsi"/>
          <w:sz w:val="22"/>
          <w:szCs w:val="22"/>
          <w:vertAlign w:val="superscript"/>
        </w:rPr>
        <w:t>ère</w:t>
      </w:r>
      <w:r w:rsidR="00E16D76">
        <w:rPr>
          <w:rFonts w:asciiTheme="minorHAnsi" w:hAnsiTheme="minorHAnsi"/>
          <w:sz w:val="22"/>
          <w:szCs w:val="22"/>
        </w:rPr>
        <w:t xml:space="preserve"> année de </w:t>
      </w:r>
      <w:r w:rsidRPr="00D469BA">
        <w:rPr>
          <w:rFonts w:asciiTheme="minorHAnsi" w:hAnsiTheme="minorHAnsi"/>
          <w:sz w:val="22"/>
          <w:szCs w:val="22"/>
        </w:rPr>
        <w:t xml:space="preserve">Licence </w:t>
      </w:r>
      <w:r w:rsidR="00E16D76">
        <w:rPr>
          <w:rFonts w:asciiTheme="minorHAnsi" w:hAnsiTheme="minorHAnsi"/>
          <w:sz w:val="22"/>
          <w:szCs w:val="22"/>
        </w:rPr>
        <w:t xml:space="preserve">Mention </w:t>
      </w:r>
      <w:r w:rsidRPr="00D469BA">
        <w:rPr>
          <w:rFonts w:asciiTheme="minorHAnsi" w:hAnsiTheme="minorHAnsi"/>
          <w:sz w:val="22"/>
          <w:szCs w:val="22"/>
        </w:rPr>
        <w:t>S</w:t>
      </w:r>
      <w:r w:rsidR="00E16D76">
        <w:rPr>
          <w:rFonts w:asciiTheme="minorHAnsi" w:hAnsiTheme="minorHAnsi"/>
          <w:sz w:val="22"/>
          <w:szCs w:val="22"/>
        </w:rPr>
        <w:t>ciences</w:t>
      </w:r>
      <w:r w:rsidRPr="00D469BA">
        <w:rPr>
          <w:rFonts w:asciiTheme="minorHAnsi" w:hAnsiTheme="minorHAnsi"/>
          <w:sz w:val="22"/>
          <w:szCs w:val="22"/>
        </w:rPr>
        <w:t xml:space="preserve"> pour la Santé</w:t>
      </w:r>
      <w:r w:rsidR="00E16D76">
        <w:rPr>
          <w:rFonts w:asciiTheme="minorHAnsi" w:hAnsiTheme="minorHAnsi"/>
          <w:sz w:val="22"/>
          <w:szCs w:val="22"/>
        </w:rPr>
        <w:t xml:space="preserve"> dans le parcours correspondant.</w:t>
      </w:r>
    </w:p>
    <w:p w:rsidR="00E16D76" w:rsidRPr="00D65C8C" w:rsidRDefault="00E16D76" w:rsidP="005948C3">
      <w:pPr>
        <w:pStyle w:val="Corpsdetexte"/>
        <w:kinsoku w:val="0"/>
        <w:overflowPunct w:val="0"/>
        <w:ind w:right="5"/>
        <w:jc w:val="both"/>
        <w:rPr>
          <w:rFonts w:asciiTheme="minorHAnsi" w:hAnsiTheme="minorHAnsi"/>
          <w:sz w:val="18"/>
          <w:szCs w:val="22"/>
        </w:rPr>
      </w:pPr>
    </w:p>
    <w:p w:rsidR="00764044" w:rsidRPr="00D469BA" w:rsidRDefault="00764044" w:rsidP="005948C3">
      <w:pPr>
        <w:pStyle w:val="Corpsdetexte"/>
        <w:kinsoku w:val="0"/>
        <w:overflowPunct w:val="0"/>
        <w:ind w:right="5"/>
        <w:jc w:val="both"/>
        <w:rPr>
          <w:rFonts w:asciiTheme="minorHAnsi" w:hAnsiTheme="minorHAnsi"/>
          <w:sz w:val="22"/>
          <w:szCs w:val="22"/>
        </w:rPr>
      </w:pPr>
      <w:r w:rsidRPr="00D469BA">
        <w:rPr>
          <w:rFonts w:asciiTheme="minorHAnsi" w:hAnsiTheme="minorHAnsi"/>
          <w:sz w:val="22"/>
          <w:szCs w:val="22"/>
        </w:rPr>
        <w:t>Nous vous remercions de bien vouloir prendre connaissance des indications détaillées ci-dessous, qui vous seront utiles à la préparation de la rentrée universitaire.</w:t>
      </w:r>
    </w:p>
    <w:p w:rsidR="0084038A" w:rsidRPr="00973508" w:rsidRDefault="0084038A" w:rsidP="00973508">
      <w:pPr>
        <w:jc w:val="both"/>
      </w:pPr>
    </w:p>
    <w:p w:rsidR="00F51B07" w:rsidRPr="00E16D76" w:rsidRDefault="00F51B07"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sidRPr="00D65C8C">
        <w:rPr>
          <w:rFonts w:asciiTheme="minorHAnsi" w:hAnsiTheme="minorHAnsi"/>
          <w:b/>
          <w:sz w:val="28"/>
          <w:szCs w:val="22"/>
        </w:rPr>
        <w:t>Descriptif du double cursus LICENCE / Diplômes d’État ou Certificat de Capacité</w:t>
      </w:r>
    </w:p>
    <w:p w:rsidR="004F60F3" w:rsidRDefault="004F60F3" w:rsidP="00973508">
      <w:pPr>
        <w:jc w:val="both"/>
      </w:pPr>
    </w:p>
    <w:p w:rsidR="004F60F3" w:rsidRDefault="004F60F3" w:rsidP="00973508">
      <w:pPr>
        <w:jc w:val="both"/>
      </w:pPr>
      <w:r>
        <w:t xml:space="preserve">A compter de la rentrée universitaire 2021/2022, et ce pour une période de 5 ans, </w:t>
      </w:r>
      <w:r>
        <w:rPr>
          <w:b/>
        </w:rPr>
        <w:t>l’U</w:t>
      </w:r>
      <w:r w:rsidR="00594EBF">
        <w:rPr>
          <w:b/>
        </w:rPr>
        <w:t xml:space="preserve">niversité </w:t>
      </w:r>
      <w:r>
        <w:rPr>
          <w:b/>
        </w:rPr>
        <w:t>T</w:t>
      </w:r>
      <w:r w:rsidR="00594EBF">
        <w:rPr>
          <w:b/>
        </w:rPr>
        <w:t>oulouse III – Paul Sabatier</w:t>
      </w:r>
      <w:r>
        <w:rPr>
          <w:b/>
        </w:rPr>
        <w:t xml:space="preserve"> s’</w:t>
      </w:r>
      <w:r w:rsidR="0084038A">
        <w:rPr>
          <w:b/>
        </w:rPr>
        <w:t xml:space="preserve">est </w:t>
      </w:r>
      <w:proofErr w:type="gramStart"/>
      <w:r w:rsidR="0084038A">
        <w:rPr>
          <w:b/>
        </w:rPr>
        <w:t>inscrit</w:t>
      </w:r>
      <w:r w:rsidR="00594EBF">
        <w:rPr>
          <w:b/>
        </w:rPr>
        <w:t>e</w:t>
      </w:r>
      <w:proofErr w:type="gramEnd"/>
      <w:r>
        <w:rPr>
          <w:b/>
        </w:rPr>
        <w:t xml:space="preserve"> dans une démarche innovante de création d’un diplôme national de Licence Mention Sciences pour la Santé regroupant </w:t>
      </w:r>
      <w:r w:rsidR="007E4F63">
        <w:rPr>
          <w:b/>
        </w:rPr>
        <w:t>7</w:t>
      </w:r>
      <w:r>
        <w:rPr>
          <w:b/>
        </w:rPr>
        <w:t xml:space="preserve"> parcours paramédicaux (audioprothèse, ergothérapie, manipulateur en électroradiolog</w:t>
      </w:r>
      <w:r w:rsidR="00973508">
        <w:rPr>
          <w:b/>
        </w:rPr>
        <w:t>ie médicale, orthoptie, pédicur</w:t>
      </w:r>
      <w:r>
        <w:rPr>
          <w:b/>
        </w:rPr>
        <w:t>e-podologue, psychomotricité</w:t>
      </w:r>
      <w:r w:rsidR="0084038A">
        <w:rPr>
          <w:b/>
        </w:rPr>
        <w:t>, sciences infirmières</w:t>
      </w:r>
      <w:r>
        <w:rPr>
          <w:b/>
        </w:rPr>
        <w:t>)</w:t>
      </w:r>
      <w:r w:rsidRPr="00D005BB">
        <w:t>.</w:t>
      </w:r>
      <w:r>
        <w:t xml:space="preserve"> Ce projet est porté par l’UT3 </w:t>
      </w:r>
      <w:r w:rsidR="00477750">
        <w:t>en partenariat avec</w:t>
      </w:r>
      <w:r>
        <w:t xml:space="preserve"> le C</w:t>
      </w:r>
      <w:r w:rsidR="00594EBF">
        <w:t xml:space="preserve">entre </w:t>
      </w:r>
      <w:r>
        <w:t>H</w:t>
      </w:r>
      <w:r w:rsidR="00594EBF">
        <w:t xml:space="preserve">ospitalier </w:t>
      </w:r>
      <w:r>
        <w:t>U</w:t>
      </w:r>
      <w:r w:rsidR="00594EBF">
        <w:t>niversitaire</w:t>
      </w:r>
      <w:r>
        <w:t xml:space="preserve"> de Toulouse, la Région Occitanie et l’A</w:t>
      </w:r>
      <w:r w:rsidR="00594EBF">
        <w:t xml:space="preserve">gence </w:t>
      </w:r>
      <w:r>
        <w:t>R</w:t>
      </w:r>
      <w:r w:rsidR="00594EBF">
        <w:t xml:space="preserve">égionale de </w:t>
      </w:r>
      <w:r>
        <w:t>S</w:t>
      </w:r>
      <w:r w:rsidR="00594EBF">
        <w:t>anté</w:t>
      </w:r>
      <w:r>
        <w:t>.</w:t>
      </w:r>
    </w:p>
    <w:p w:rsidR="004F60F3" w:rsidRPr="00D65C8C" w:rsidRDefault="004F60F3" w:rsidP="00973508">
      <w:pPr>
        <w:jc w:val="both"/>
        <w:rPr>
          <w:sz w:val="18"/>
        </w:rPr>
      </w:pPr>
    </w:p>
    <w:p w:rsidR="004F60F3" w:rsidRDefault="00477750" w:rsidP="00973508">
      <w:pPr>
        <w:jc w:val="both"/>
      </w:pPr>
      <w:r>
        <w:t>C</w:t>
      </w:r>
      <w:r w:rsidR="004F60F3">
        <w:t>ette Licence est encadrée par l’article 39 de la Loi n°2019-774 du 24 juillet 2019 relative à l'organisation et à la tra</w:t>
      </w:r>
      <w:r>
        <w:t>nsformation du système de santé, qui permet la création d’</w:t>
      </w:r>
      <w:r w:rsidR="004F60F3">
        <w:t xml:space="preserve">un double cursus pour les formations conduisant au </w:t>
      </w:r>
      <w:r w:rsidR="00D005BB">
        <w:t>C</w:t>
      </w:r>
      <w:r w:rsidR="004F60F3">
        <w:t>ertificat de</w:t>
      </w:r>
      <w:r w:rsidR="00973508">
        <w:t xml:space="preserve"> </w:t>
      </w:r>
      <w:r w:rsidR="00D005BB">
        <w:t>C</w:t>
      </w:r>
      <w:r w:rsidR="00973508">
        <w:t>apacité d’orthoptiste et aux Diplômes d’É</w:t>
      </w:r>
      <w:r w:rsidR="004F60F3">
        <w:t>tat d’audioprothèse, d’ergothérapeute, de manipulateur en électro</w:t>
      </w:r>
      <w:r w:rsidR="00973508">
        <w:t>radiologie médicale, de pédicur</w:t>
      </w:r>
      <w:r w:rsidR="004F60F3">
        <w:t>e-</w:t>
      </w:r>
      <w:r w:rsidR="00973508">
        <w:t>podologue, de psychomotricité</w:t>
      </w:r>
      <w:r w:rsidR="009717A9">
        <w:t>, d’infirmier</w:t>
      </w:r>
      <w:r w:rsidR="004F60F3">
        <w:t xml:space="preserve"> avec un diplôm</w:t>
      </w:r>
      <w:r w:rsidR="00973508">
        <w:t>e national de Licence Mention S</w:t>
      </w:r>
      <w:r w:rsidR="004F60F3">
        <w:t xml:space="preserve">ciences pour la </w:t>
      </w:r>
      <w:r w:rsidR="00973508">
        <w:t>Santé.</w:t>
      </w:r>
    </w:p>
    <w:p w:rsidR="004F60F3" w:rsidRDefault="004F60F3" w:rsidP="00973508">
      <w:pPr>
        <w:jc w:val="both"/>
      </w:pPr>
      <w:r>
        <w:t>Cette organisation permet de renforcer les échanges entre les formations, la mise en place d’enseignements en commun et l’accès à la formation par la rech</w:t>
      </w:r>
      <w:r w:rsidR="00973508">
        <w:t>erche.</w:t>
      </w:r>
    </w:p>
    <w:p w:rsidR="004F60F3" w:rsidRPr="00D65C8C" w:rsidRDefault="004F60F3" w:rsidP="00973508">
      <w:pPr>
        <w:jc w:val="both"/>
        <w:rPr>
          <w:sz w:val="18"/>
        </w:rPr>
      </w:pPr>
    </w:p>
    <w:p w:rsidR="004F60F3" w:rsidRDefault="004F60F3" w:rsidP="00973508">
      <w:pPr>
        <w:jc w:val="both"/>
      </w:pPr>
      <w:r>
        <w:t xml:space="preserve">Vous </w:t>
      </w:r>
      <w:r w:rsidR="00F51B07" w:rsidRPr="00D65C8C">
        <w:t>devrez être obligatoirement</w:t>
      </w:r>
      <w:r>
        <w:t xml:space="preserve"> inscrit dans les 2 diplômes.</w:t>
      </w:r>
    </w:p>
    <w:p w:rsidR="00214E17" w:rsidRPr="00D65C8C" w:rsidRDefault="00214E17" w:rsidP="00973508">
      <w:pPr>
        <w:jc w:val="both"/>
        <w:rPr>
          <w:sz w:val="18"/>
        </w:rPr>
      </w:pPr>
    </w:p>
    <w:p w:rsidR="004F60F3" w:rsidRDefault="004F60F3" w:rsidP="00973508">
      <w:pPr>
        <w:jc w:val="both"/>
      </w:pPr>
      <w:r>
        <w:t xml:space="preserve">Même si la licence est portée dans sa globalité par la faculté de </w:t>
      </w:r>
      <w:r w:rsidR="007E4F63">
        <w:t>santé</w:t>
      </w:r>
      <w:r>
        <w:t xml:space="preserve"> de l’UT3, un travail étroit de collaboration </w:t>
      </w:r>
      <w:r w:rsidR="00477750">
        <w:t>est effectué</w:t>
      </w:r>
      <w:r>
        <w:t xml:space="preserve"> entre les 3 écoles qui dépendent du P</w:t>
      </w:r>
      <w:r w:rsidR="00594EBF">
        <w:t xml:space="preserve">ôle </w:t>
      </w:r>
      <w:r>
        <w:t>R</w:t>
      </w:r>
      <w:r w:rsidR="00594EBF">
        <w:t>égionale d’</w:t>
      </w:r>
      <w:r>
        <w:t>E</w:t>
      </w:r>
      <w:r w:rsidR="00594EBF">
        <w:t xml:space="preserve">nseignement et de </w:t>
      </w:r>
      <w:r>
        <w:t>F</w:t>
      </w:r>
      <w:r w:rsidR="00594EBF">
        <w:t xml:space="preserve">ormation aux </w:t>
      </w:r>
      <w:r>
        <w:t>M</w:t>
      </w:r>
      <w:r w:rsidR="00594EBF">
        <w:t xml:space="preserve">étiers de la </w:t>
      </w:r>
      <w:r>
        <w:t>S</w:t>
      </w:r>
      <w:r w:rsidR="00594EBF">
        <w:t>anté</w:t>
      </w:r>
      <w:r>
        <w:t xml:space="preserve"> </w:t>
      </w:r>
      <w:r w:rsidR="00594EBF">
        <w:t xml:space="preserve">(PREFMS) </w:t>
      </w:r>
      <w:r>
        <w:t xml:space="preserve">- CHU de Toulouse (ergothérapie, manipulateur en électroradiologie </w:t>
      </w:r>
      <w:r w:rsidR="00F65715">
        <w:t>médicale et pédicur</w:t>
      </w:r>
      <w:r>
        <w:t>e-podologue)</w:t>
      </w:r>
      <w:r w:rsidR="0084038A">
        <w:t>, les 3 IFSI (Toulouse, Saint-Gaudens et Albi)</w:t>
      </w:r>
      <w:r>
        <w:t xml:space="preserve"> et les 3 écoles qui dépendent de la faculté de </w:t>
      </w:r>
      <w:r w:rsidR="009717A9">
        <w:t>santé</w:t>
      </w:r>
      <w:r>
        <w:t xml:space="preserve"> (audioprothèse, orthoptie, psychomotricité).</w:t>
      </w:r>
    </w:p>
    <w:p w:rsidR="007E4F63" w:rsidRDefault="007E4F63">
      <w:pPr>
        <w:widowControl/>
        <w:autoSpaceDE/>
        <w:autoSpaceDN/>
        <w:adjustRightInd/>
        <w:spacing w:after="200" w:line="276" w:lineRule="auto"/>
      </w:pPr>
      <w:r>
        <w:br w:type="page"/>
      </w:r>
    </w:p>
    <w:p w:rsidR="00412B35" w:rsidRPr="00412B35" w:rsidRDefault="00412B35"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sidRPr="00412B35">
        <w:rPr>
          <w:rFonts w:asciiTheme="minorHAnsi" w:hAnsiTheme="minorHAnsi"/>
          <w:b/>
          <w:sz w:val="28"/>
          <w:szCs w:val="22"/>
        </w:rPr>
        <w:lastRenderedPageBreak/>
        <w:t>INSCRIPTIONS</w:t>
      </w:r>
    </w:p>
    <w:p w:rsidR="00412B35" w:rsidRDefault="00412B35" w:rsidP="005948C3">
      <w:pPr>
        <w:pStyle w:val="Corpsdetexte"/>
        <w:kinsoku w:val="0"/>
        <w:overflowPunct w:val="0"/>
        <w:ind w:right="5"/>
        <w:jc w:val="both"/>
        <w:rPr>
          <w:rFonts w:asciiTheme="minorHAnsi" w:hAnsiTheme="minorHAnsi"/>
          <w:sz w:val="22"/>
          <w:szCs w:val="22"/>
        </w:rPr>
      </w:pPr>
    </w:p>
    <w:p w:rsidR="00997CA6" w:rsidRPr="00D65C8C" w:rsidRDefault="00764044" w:rsidP="005948C3">
      <w:pPr>
        <w:pStyle w:val="Corpsdetexte"/>
        <w:kinsoku w:val="0"/>
        <w:overflowPunct w:val="0"/>
        <w:spacing w:before="59"/>
        <w:ind w:right="5"/>
        <w:jc w:val="both"/>
        <w:rPr>
          <w:rFonts w:asciiTheme="minorHAnsi" w:hAnsiTheme="minorHAnsi"/>
          <w:b/>
          <w:bCs/>
          <w:sz w:val="22"/>
          <w:szCs w:val="22"/>
          <w:u w:val="single"/>
        </w:rPr>
      </w:pPr>
      <w:r w:rsidRPr="00D65C8C">
        <w:rPr>
          <w:rFonts w:asciiTheme="minorHAnsi" w:hAnsiTheme="minorHAnsi"/>
          <w:b/>
          <w:bCs/>
          <w:sz w:val="22"/>
          <w:szCs w:val="22"/>
          <w:u w:val="single"/>
        </w:rPr>
        <w:t>Vous devez procéder à votre inscription administrative</w:t>
      </w:r>
      <w:r w:rsidR="00997CA6" w:rsidRPr="00D65C8C">
        <w:rPr>
          <w:rFonts w:asciiTheme="minorHAnsi" w:hAnsiTheme="minorHAnsi"/>
          <w:b/>
          <w:bCs/>
          <w:sz w:val="22"/>
          <w:szCs w:val="22"/>
          <w:u w:val="single"/>
        </w:rPr>
        <w:t xml:space="preserve"> pour votre D.E</w:t>
      </w:r>
      <w:r w:rsidR="00686297" w:rsidRPr="00D65C8C">
        <w:rPr>
          <w:rFonts w:asciiTheme="minorHAnsi" w:hAnsiTheme="minorHAnsi"/>
          <w:b/>
          <w:bCs/>
          <w:sz w:val="22"/>
          <w:szCs w:val="22"/>
          <w:u w:val="single"/>
        </w:rPr>
        <w:t>.</w:t>
      </w:r>
      <w:r w:rsidR="00F51B07" w:rsidRPr="00D65C8C">
        <w:rPr>
          <w:rFonts w:asciiTheme="minorHAnsi" w:hAnsiTheme="minorHAnsi"/>
          <w:b/>
          <w:bCs/>
          <w:sz w:val="22"/>
          <w:szCs w:val="22"/>
          <w:u w:val="single"/>
        </w:rPr>
        <w:t xml:space="preserve"> ou votre C.C.</w:t>
      </w:r>
    </w:p>
    <w:p w:rsidR="00F51B07" w:rsidRPr="002C6514" w:rsidRDefault="00F51B07" w:rsidP="005948C3">
      <w:pPr>
        <w:pStyle w:val="Corpsdetexte"/>
        <w:kinsoku w:val="0"/>
        <w:overflowPunct w:val="0"/>
        <w:spacing w:before="59"/>
        <w:ind w:right="5"/>
        <w:jc w:val="both"/>
        <w:rPr>
          <w:rFonts w:asciiTheme="minorHAnsi" w:hAnsiTheme="minorHAnsi"/>
          <w:b/>
          <w:bCs/>
          <w:sz w:val="8"/>
          <w:szCs w:val="18"/>
          <w:u w:val="single"/>
        </w:rPr>
      </w:pPr>
    </w:p>
    <w:p w:rsidR="00F51B07" w:rsidRPr="007D2203" w:rsidRDefault="00997CA6" w:rsidP="00A86C2F">
      <w:pPr>
        <w:pStyle w:val="Corpsdetexte"/>
        <w:numPr>
          <w:ilvl w:val="0"/>
          <w:numId w:val="2"/>
        </w:numPr>
        <w:kinsoku w:val="0"/>
        <w:overflowPunct w:val="0"/>
        <w:spacing w:before="59"/>
        <w:ind w:right="5"/>
        <w:jc w:val="both"/>
        <w:rPr>
          <w:rFonts w:asciiTheme="minorHAnsi" w:hAnsiTheme="minorHAnsi"/>
          <w:sz w:val="24"/>
          <w:szCs w:val="22"/>
        </w:rPr>
      </w:pPr>
      <w:r w:rsidRPr="007D2203">
        <w:rPr>
          <w:rFonts w:asciiTheme="minorHAnsi" w:hAnsiTheme="minorHAnsi"/>
          <w:b/>
          <w:bCs/>
          <w:sz w:val="22"/>
          <w:szCs w:val="22"/>
        </w:rPr>
        <w:t>Pour les étudiants d’audioprothèse, d’orthoptie et de psychomotricité</w:t>
      </w:r>
    </w:p>
    <w:p w:rsidR="00395412" w:rsidRPr="00D65C8C" w:rsidRDefault="00997CA6" w:rsidP="00F51B07">
      <w:pPr>
        <w:pStyle w:val="Corpsdetexte"/>
        <w:kinsoku w:val="0"/>
        <w:overflowPunct w:val="0"/>
        <w:spacing w:before="59"/>
        <w:ind w:left="573" w:right="5"/>
        <w:jc w:val="both"/>
        <w:rPr>
          <w:rFonts w:asciiTheme="minorHAnsi" w:hAnsiTheme="minorHAnsi"/>
          <w:sz w:val="24"/>
          <w:szCs w:val="22"/>
        </w:rPr>
      </w:pPr>
      <w:r w:rsidRPr="00D65C8C">
        <w:rPr>
          <w:rFonts w:asciiTheme="minorHAnsi" w:hAnsiTheme="minorHAnsi"/>
          <w:bCs/>
          <w:sz w:val="22"/>
          <w:szCs w:val="22"/>
        </w:rPr>
        <w:t>en</w:t>
      </w:r>
      <w:r w:rsidR="00764044" w:rsidRPr="00D65C8C">
        <w:rPr>
          <w:rFonts w:asciiTheme="minorHAnsi" w:hAnsiTheme="minorHAnsi"/>
          <w:bCs/>
          <w:sz w:val="22"/>
          <w:szCs w:val="22"/>
        </w:rPr>
        <w:t xml:space="preserve"> </w:t>
      </w:r>
      <w:r w:rsidR="00764044" w:rsidRPr="00D65C8C">
        <w:rPr>
          <w:rFonts w:asciiTheme="minorHAnsi" w:hAnsiTheme="minorHAnsi"/>
          <w:sz w:val="22"/>
          <w:szCs w:val="22"/>
        </w:rPr>
        <w:t>suivant les indications communiquées par les serv</w:t>
      </w:r>
      <w:r w:rsidR="00F51B07" w:rsidRPr="00D65C8C">
        <w:rPr>
          <w:rFonts w:asciiTheme="minorHAnsi" w:hAnsiTheme="minorHAnsi"/>
          <w:sz w:val="22"/>
          <w:szCs w:val="22"/>
        </w:rPr>
        <w:t>ices centraux de l’université :</w:t>
      </w:r>
    </w:p>
    <w:p w:rsidR="00A86C2F" w:rsidRPr="00D65C8C" w:rsidRDefault="003337D8" w:rsidP="00395412">
      <w:pPr>
        <w:ind w:left="567" w:right="5"/>
        <w:jc w:val="both"/>
        <w:rPr>
          <w:rStyle w:val="Lienhypertexte"/>
          <w:rFonts w:cs="Calibri"/>
        </w:rPr>
      </w:pPr>
      <w:hyperlink r:id="rId8" w:history="1">
        <w:r w:rsidR="00A86C2F" w:rsidRPr="00D65C8C">
          <w:rPr>
            <w:rStyle w:val="Lienhypertexte"/>
            <w:rFonts w:cs="Calibri"/>
          </w:rPr>
          <w:t>https://www.univ-tlse3.fr/inscriptions-administratives</w:t>
        </w:r>
      </w:hyperlink>
    </w:p>
    <w:p w:rsidR="00F51B07" w:rsidRPr="007D2203" w:rsidRDefault="00ED584D" w:rsidP="00A86C2F">
      <w:pPr>
        <w:pStyle w:val="Corpsdetexte"/>
        <w:numPr>
          <w:ilvl w:val="0"/>
          <w:numId w:val="2"/>
        </w:numPr>
        <w:kinsoku w:val="0"/>
        <w:overflowPunct w:val="0"/>
        <w:spacing w:before="59"/>
        <w:ind w:right="5"/>
        <w:jc w:val="both"/>
        <w:rPr>
          <w:rFonts w:asciiTheme="minorHAnsi" w:hAnsiTheme="minorHAnsi"/>
          <w:sz w:val="22"/>
          <w:szCs w:val="22"/>
        </w:rPr>
      </w:pPr>
      <w:r w:rsidRPr="007D2203">
        <w:rPr>
          <w:rFonts w:asciiTheme="minorHAnsi" w:hAnsiTheme="minorHAnsi"/>
          <w:b/>
          <w:bCs/>
          <w:sz w:val="22"/>
          <w:szCs w:val="22"/>
        </w:rPr>
        <w:t xml:space="preserve">Pour les étudiants d’ergothérapie, </w:t>
      </w:r>
      <w:r w:rsidR="00686297" w:rsidRPr="007D2203">
        <w:rPr>
          <w:rFonts w:asciiTheme="minorHAnsi" w:hAnsiTheme="minorHAnsi"/>
          <w:b/>
          <w:bCs/>
          <w:sz w:val="22"/>
          <w:szCs w:val="22"/>
        </w:rPr>
        <w:t>m</w:t>
      </w:r>
      <w:r w:rsidRPr="007D2203">
        <w:rPr>
          <w:rFonts w:asciiTheme="minorHAnsi" w:hAnsiTheme="minorHAnsi"/>
          <w:b/>
          <w:bCs/>
          <w:sz w:val="22"/>
          <w:szCs w:val="22"/>
        </w:rPr>
        <w:t xml:space="preserve">anipulateur </w:t>
      </w:r>
      <w:r w:rsidR="00D65C8C" w:rsidRPr="007D2203">
        <w:rPr>
          <w:rFonts w:asciiTheme="minorHAnsi" w:hAnsiTheme="minorHAnsi"/>
          <w:b/>
          <w:bCs/>
          <w:sz w:val="22"/>
          <w:szCs w:val="22"/>
        </w:rPr>
        <w:t>en électroradiologie médicale</w:t>
      </w:r>
      <w:r w:rsidR="00594EBF">
        <w:rPr>
          <w:rFonts w:asciiTheme="minorHAnsi" w:hAnsiTheme="minorHAnsi"/>
          <w:b/>
          <w:bCs/>
          <w:sz w:val="22"/>
          <w:szCs w:val="22"/>
        </w:rPr>
        <w:t>,</w:t>
      </w:r>
      <w:r w:rsidRPr="007D2203">
        <w:rPr>
          <w:rFonts w:asciiTheme="minorHAnsi" w:hAnsiTheme="minorHAnsi"/>
          <w:b/>
          <w:bCs/>
          <w:sz w:val="22"/>
          <w:szCs w:val="22"/>
        </w:rPr>
        <w:t xml:space="preserve"> pédicure</w:t>
      </w:r>
      <w:r w:rsidRPr="007D2203">
        <w:rPr>
          <w:rFonts w:asciiTheme="minorHAnsi" w:hAnsiTheme="minorHAnsi"/>
          <w:b/>
          <w:sz w:val="22"/>
          <w:szCs w:val="22"/>
        </w:rPr>
        <w:t>-podologue</w:t>
      </w:r>
      <w:r w:rsidR="00594EBF">
        <w:rPr>
          <w:rFonts w:asciiTheme="minorHAnsi" w:hAnsiTheme="minorHAnsi"/>
          <w:b/>
          <w:sz w:val="22"/>
          <w:szCs w:val="22"/>
        </w:rPr>
        <w:t xml:space="preserve"> et s</w:t>
      </w:r>
      <w:r w:rsidR="00E86463">
        <w:rPr>
          <w:rFonts w:asciiTheme="minorHAnsi" w:hAnsiTheme="minorHAnsi"/>
          <w:b/>
          <w:sz w:val="22"/>
          <w:szCs w:val="22"/>
        </w:rPr>
        <w:t>cience</w:t>
      </w:r>
      <w:r w:rsidR="00594EBF">
        <w:rPr>
          <w:rFonts w:asciiTheme="minorHAnsi" w:hAnsiTheme="minorHAnsi"/>
          <w:b/>
          <w:sz w:val="22"/>
          <w:szCs w:val="22"/>
        </w:rPr>
        <w:t>s infirmi</w:t>
      </w:r>
      <w:r w:rsidR="00E86463">
        <w:rPr>
          <w:rFonts w:asciiTheme="minorHAnsi" w:hAnsiTheme="minorHAnsi"/>
          <w:b/>
          <w:sz w:val="22"/>
          <w:szCs w:val="22"/>
        </w:rPr>
        <w:t>ère</w:t>
      </w:r>
      <w:r w:rsidR="00594EBF">
        <w:rPr>
          <w:rFonts w:asciiTheme="minorHAnsi" w:hAnsiTheme="minorHAnsi"/>
          <w:b/>
          <w:sz w:val="22"/>
          <w:szCs w:val="22"/>
        </w:rPr>
        <w:t>s (</w:t>
      </w:r>
      <w:r w:rsidR="00E86463">
        <w:rPr>
          <w:rFonts w:asciiTheme="minorHAnsi" w:hAnsiTheme="minorHAnsi"/>
          <w:b/>
          <w:sz w:val="22"/>
          <w:szCs w:val="22"/>
        </w:rPr>
        <w:t xml:space="preserve">IFSI </w:t>
      </w:r>
      <w:r w:rsidR="00594EBF">
        <w:rPr>
          <w:rFonts w:asciiTheme="minorHAnsi" w:hAnsiTheme="minorHAnsi"/>
          <w:b/>
          <w:sz w:val="22"/>
          <w:szCs w:val="22"/>
        </w:rPr>
        <w:t>Toulouse et Saint Gaudens)</w:t>
      </w:r>
    </w:p>
    <w:p w:rsidR="00ED584D" w:rsidRPr="00D65C8C" w:rsidRDefault="00ED584D" w:rsidP="00F51B07">
      <w:pPr>
        <w:pStyle w:val="Corpsdetexte"/>
        <w:kinsoku w:val="0"/>
        <w:overflowPunct w:val="0"/>
        <w:spacing w:before="59"/>
        <w:ind w:left="573" w:right="5"/>
        <w:jc w:val="both"/>
        <w:rPr>
          <w:rFonts w:asciiTheme="minorHAnsi" w:hAnsiTheme="minorHAnsi"/>
          <w:sz w:val="22"/>
          <w:szCs w:val="22"/>
        </w:rPr>
      </w:pPr>
      <w:r w:rsidRPr="00D65C8C">
        <w:rPr>
          <w:rFonts w:asciiTheme="minorHAnsi" w:hAnsiTheme="minorHAnsi"/>
          <w:bCs/>
          <w:sz w:val="22"/>
          <w:szCs w:val="22"/>
        </w:rPr>
        <w:t xml:space="preserve">en </w:t>
      </w:r>
      <w:r w:rsidR="00214E17" w:rsidRPr="00D65C8C">
        <w:rPr>
          <w:rFonts w:asciiTheme="minorHAnsi" w:hAnsiTheme="minorHAnsi"/>
          <w:bCs/>
          <w:sz w:val="22"/>
          <w:szCs w:val="22"/>
        </w:rPr>
        <w:t>suivant les indications communiquées par le</w:t>
      </w:r>
      <w:r w:rsidR="00D469BA" w:rsidRPr="00D65C8C">
        <w:rPr>
          <w:rFonts w:asciiTheme="minorHAnsi" w:hAnsiTheme="minorHAnsi"/>
          <w:bCs/>
          <w:sz w:val="22"/>
          <w:szCs w:val="22"/>
        </w:rPr>
        <w:t xml:space="preserve"> PREFMS </w:t>
      </w:r>
      <w:r w:rsidR="00214E17" w:rsidRPr="00D65C8C">
        <w:rPr>
          <w:rFonts w:asciiTheme="minorHAnsi" w:hAnsiTheme="minorHAnsi"/>
          <w:bCs/>
          <w:sz w:val="22"/>
          <w:szCs w:val="22"/>
        </w:rPr>
        <w:t>(Pôle Régional d’Enseignement et de Formation aux Métiers de la Santé</w:t>
      </w:r>
      <w:r w:rsidR="00D65C8C" w:rsidRPr="00D65C8C">
        <w:rPr>
          <w:rFonts w:asciiTheme="minorHAnsi" w:hAnsiTheme="minorHAnsi"/>
          <w:bCs/>
          <w:sz w:val="22"/>
          <w:szCs w:val="22"/>
        </w:rPr>
        <w:t>)</w:t>
      </w:r>
      <w:r w:rsidR="00214E17" w:rsidRPr="00D65C8C">
        <w:rPr>
          <w:rFonts w:asciiTheme="minorHAnsi" w:hAnsiTheme="minorHAnsi"/>
          <w:sz w:val="22"/>
          <w:szCs w:val="22"/>
        </w:rPr>
        <w:t> :</w:t>
      </w:r>
    </w:p>
    <w:p w:rsidR="00214E17" w:rsidRDefault="003337D8" w:rsidP="00F51B07">
      <w:pPr>
        <w:pStyle w:val="Corpsdetexte"/>
        <w:kinsoku w:val="0"/>
        <w:overflowPunct w:val="0"/>
        <w:spacing w:before="59"/>
        <w:ind w:left="573" w:right="5"/>
        <w:jc w:val="both"/>
        <w:rPr>
          <w:rStyle w:val="Lienhypertexte"/>
          <w:rFonts w:asciiTheme="minorHAnsi" w:hAnsiTheme="minorHAnsi" w:cs="Calibri"/>
          <w:sz w:val="22"/>
          <w:szCs w:val="22"/>
        </w:rPr>
      </w:pPr>
      <w:hyperlink r:id="rId9" w:history="1">
        <w:r w:rsidR="00214E17" w:rsidRPr="00D65C8C">
          <w:rPr>
            <w:rStyle w:val="Lienhypertexte"/>
            <w:rFonts w:asciiTheme="minorHAnsi" w:hAnsiTheme="minorHAnsi" w:cs="Calibri"/>
            <w:sz w:val="22"/>
            <w:szCs w:val="22"/>
          </w:rPr>
          <w:t>https://ecoles-instituts.chu-toulouse.fr/</w:t>
        </w:r>
      </w:hyperlink>
    </w:p>
    <w:p w:rsidR="00EA31C5" w:rsidRDefault="00EA31C5" w:rsidP="00EA31C5">
      <w:pPr>
        <w:pStyle w:val="Corpsdetexte"/>
        <w:numPr>
          <w:ilvl w:val="0"/>
          <w:numId w:val="2"/>
        </w:numPr>
        <w:kinsoku w:val="0"/>
        <w:overflowPunct w:val="0"/>
        <w:spacing w:before="59"/>
        <w:ind w:right="5"/>
        <w:jc w:val="both"/>
        <w:rPr>
          <w:rFonts w:asciiTheme="minorHAnsi" w:hAnsiTheme="minorHAnsi"/>
          <w:b/>
          <w:bCs/>
          <w:sz w:val="22"/>
          <w:szCs w:val="22"/>
        </w:rPr>
      </w:pPr>
      <w:r w:rsidRPr="007D2203">
        <w:rPr>
          <w:rFonts w:asciiTheme="minorHAnsi" w:hAnsiTheme="minorHAnsi"/>
          <w:b/>
          <w:bCs/>
          <w:sz w:val="22"/>
          <w:szCs w:val="22"/>
        </w:rPr>
        <w:t>Pour les étudiants d</w:t>
      </w:r>
      <w:r>
        <w:rPr>
          <w:rFonts w:asciiTheme="minorHAnsi" w:hAnsiTheme="minorHAnsi"/>
          <w:b/>
          <w:bCs/>
          <w:sz w:val="22"/>
          <w:szCs w:val="22"/>
        </w:rPr>
        <w:t>e l’IFSI D’Albi :</w:t>
      </w:r>
    </w:p>
    <w:p w:rsidR="00EA31C5" w:rsidRPr="00EA31C5" w:rsidRDefault="00EA31C5" w:rsidP="00EA31C5">
      <w:pPr>
        <w:pStyle w:val="Corpsdetexte"/>
        <w:kinsoku w:val="0"/>
        <w:overflowPunct w:val="0"/>
        <w:spacing w:before="59"/>
        <w:ind w:left="573" w:right="5"/>
        <w:jc w:val="both"/>
        <w:rPr>
          <w:rFonts w:asciiTheme="minorHAnsi" w:hAnsiTheme="minorHAnsi"/>
          <w:bCs/>
          <w:sz w:val="22"/>
          <w:szCs w:val="22"/>
        </w:rPr>
      </w:pPr>
      <w:r w:rsidRPr="00EA31C5">
        <w:rPr>
          <w:rFonts w:asciiTheme="minorHAnsi" w:hAnsiTheme="minorHAnsi"/>
          <w:bCs/>
          <w:sz w:val="22"/>
          <w:szCs w:val="22"/>
        </w:rPr>
        <w:t xml:space="preserve">En suivant les indications communiquées par l’IFSI d’Albi </w:t>
      </w:r>
    </w:p>
    <w:p w:rsidR="00EA31C5" w:rsidRPr="00EA31C5" w:rsidRDefault="003337D8" w:rsidP="00EA31C5">
      <w:pPr>
        <w:pStyle w:val="Corpsdetexte"/>
        <w:kinsoku w:val="0"/>
        <w:overflowPunct w:val="0"/>
        <w:spacing w:before="59"/>
        <w:ind w:left="573" w:right="5"/>
        <w:jc w:val="both"/>
        <w:rPr>
          <w:rStyle w:val="Lienhypertexte"/>
          <w:rFonts w:cs="Calibri"/>
        </w:rPr>
      </w:pPr>
      <w:hyperlink r:id="rId10" w:history="1">
        <w:r w:rsidR="00EA31C5" w:rsidRPr="00EA31C5">
          <w:rPr>
            <w:rStyle w:val="Lienhypertexte"/>
            <w:rFonts w:asciiTheme="minorHAnsi" w:hAnsiTheme="minorHAnsi" w:cs="Calibri"/>
            <w:sz w:val="22"/>
            <w:szCs w:val="22"/>
          </w:rPr>
          <w:t>Inscription - IFMS (ifmsalbi.fr)</w:t>
        </w:r>
      </w:hyperlink>
    </w:p>
    <w:p w:rsidR="00686297" w:rsidRPr="00D65C8C" w:rsidRDefault="00686297" w:rsidP="005948C3">
      <w:pPr>
        <w:pStyle w:val="Corpsdetexte"/>
        <w:kinsoku w:val="0"/>
        <w:overflowPunct w:val="0"/>
        <w:spacing w:before="59"/>
        <w:ind w:right="5"/>
        <w:jc w:val="both"/>
        <w:rPr>
          <w:rFonts w:asciiTheme="minorHAnsi" w:hAnsiTheme="minorHAnsi"/>
          <w:sz w:val="18"/>
          <w:szCs w:val="18"/>
        </w:rPr>
      </w:pPr>
    </w:p>
    <w:p w:rsidR="00F62E22" w:rsidRPr="00D65C8C" w:rsidRDefault="00ED584D" w:rsidP="005948C3">
      <w:pPr>
        <w:pStyle w:val="Corpsdetexte"/>
        <w:kinsoku w:val="0"/>
        <w:overflowPunct w:val="0"/>
        <w:spacing w:before="59"/>
        <w:ind w:right="5"/>
        <w:jc w:val="both"/>
        <w:rPr>
          <w:rFonts w:asciiTheme="minorHAnsi" w:hAnsiTheme="minorHAnsi"/>
          <w:b/>
          <w:bCs/>
          <w:sz w:val="22"/>
          <w:szCs w:val="22"/>
        </w:rPr>
      </w:pPr>
      <w:r w:rsidRPr="00D65C8C">
        <w:rPr>
          <w:rFonts w:asciiTheme="minorHAnsi" w:hAnsiTheme="minorHAnsi"/>
          <w:b/>
          <w:bCs/>
          <w:sz w:val="22"/>
          <w:szCs w:val="22"/>
          <w:u w:val="single"/>
        </w:rPr>
        <w:t>Vous devez procéde</w:t>
      </w:r>
      <w:r w:rsidR="00686297" w:rsidRPr="00D65C8C">
        <w:rPr>
          <w:rFonts w:asciiTheme="minorHAnsi" w:hAnsiTheme="minorHAnsi"/>
          <w:b/>
          <w:bCs/>
          <w:sz w:val="22"/>
          <w:szCs w:val="22"/>
          <w:u w:val="single"/>
        </w:rPr>
        <w:t xml:space="preserve">r </w:t>
      </w:r>
      <w:r w:rsidRPr="00D65C8C">
        <w:rPr>
          <w:rFonts w:asciiTheme="minorHAnsi" w:hAnsiTheme="minorHAnsi"/>
          <w:b/>
          <w:bCs/>
          <w:sz w:val="22"/>
          <w:szCs w:val="22"/>
          <w:u w:val="single"/>
        </w:rPr>
        <w:t>à votre inscription administrative pour la Licence (inscription gratuite)</w:t>
      </w:r>
    </w:p>
    <w:p w:rsidR="00F62E22" w:rsidRPr="002C6514" w:rsidRDefault="00F62E22" w:rsidP="002C6514">
      <w:pPr>
        <w:pStyle w:val="Corpsdetexte"/>
        <w:kinsoku w:val="0"/>
        <w:overflowPunct w:val="0"/>
        <w:spacing w:before="59"/>
        <w:ind w:right="5"/>
        <w:jc w:val="both"/>
        <w:rPr>
          <w:rFonts w:asciiTheme="minorHAnsi" w:hAnsiTheme="minorHAnsi"/>
          <w:b/>
          <w:bCs/>
          <w:sz w:val="8"/>
          <w:szCs w:val="18"/>
          <w:u w:val="single"/>
        </w:rPr>
      </w:pPr>
    </w:p>
    <w:p w:rsidR="00214E17" w:rsidRPr="007D2203" w:rsidRDefault="00214E17" w:rsidP="00214E17">
      <w:pPr>
        <w:pStyle w:val="Corpsdetexte"/>
        <w:numPr>
          <w:ilvl w:val="0"/>
          <w:numId w:val="2"/>
        </w:numPr>
        <w:kinsoku w:val="0"/>
        <w:overflowPunct w:val="0"/>
        <w:spacing w:before="59"/>
        <w:ind w:right="5"/>
        <w:jc w:val="both"/>
        <w:rPr>
          <w:rFonts w:asciiTheme="minorHAnsi" w:hAnsiTheme="minorHAnsi"/>
          <w:sz w:val="24"/>
          <w:szCs w:val="22"/>
        </w:rPr>
      </w:pPr>
      <w:r w:rsidRPr="007D2203">
        <w:rPr>
          <w:rFonts w:asciiTheme="minorHAnsi" w:hAnsiTheme="minorHAnsi"/>
          <w:b/>
          <w:bCs/>
          <w:sz w:val="22"/>
          <w:szCs w:val="22"/>
        </w:rPr>
        <w:t>Pour les étudiants d</w:t>
      </w:r>
      <w:r w:rsidR="009717A9">
        <w:rPr>
          <w:rFonts w:asciiTheme="minorHAnsi" w:hAnsiTheme="minorHAnsi"/>
          <w:b/>
          <w:bCs/>
          <w:sz w:val="22"/>
          <w:szCs w:val="22"/>
        </w:rPr>
        <w:t xml:space="preserve">es parcours : </w:t>
      </w:r>
      <w:r w:rsidRPr="007D2203">
        <w:rPr>
          <w:rFonts w:asciiTheme="minorHAnsi" w:hAnsiTheme="minorHAnsi"/>
          <w:b/>
          <w:bCs/>
          <w:sz w:val="22"/>
          <w:szCs w:val="22"/>
        </w:rPr>
        <w:t>audioprothèse, orthoptie et psychomotricité</w:t>
      </w:r>
    </w:p>
    <w:p w:rsidR="00214E17" w:rsidRPr="00D65C8C" w:rsidRDefault="00214E17" w:rsidP="00214E17">
      <w:pPr>
        <w:pStyle w:val="Corpsdetexte"/>
        <w:kinsoku w:val="0"/>
        <w:overflowPunct w:val="0"/>
        <w:spacing w:before="59"/>
        <w:ind w:left="573" w:right="5"/>
        <w:jc w:val="both"/>
        <w:rPr>
          <w:rFonts w:asciiTheme="minorHAnsi" w:hAnsiTheme="minorHAnsi"/>
          <w:bCs/>
          <w:sz w:val="22"/>
          <w:szCs w:val="22"/>
        </w:rPr>
      </w:pPr>
      <w:r w:rsidRPr="00D65C8C">
        <w:rPr>
          <w:rFonts w:asciiTheme="minorHAnsi" w:hAnsiTheme="minorHAnsi"/>
          <w:bCs/>
          <w:sz w:val="22"/>
          <w:szCs w:val="22"/>
        </w:rPr>
        <w:t xml:space="preserve">Vous n’avez aucune démarche à effectuer, la faculté de </w:t>
      </w:r>
      <w:r w:rsidR="009717A9">
        <w:rPr>
          <w:rFonts w:asciiTheme="minorHAnsi" w:hAnsiTheme="minorHAnsi"/>
          <w:bCs/>
          <w:sz w:val="22"/>
          <w:szCs w:val="22"/>
        </w:rPr>
        <w:t>santé</w:t>
      </w:r>
      <w:r w:rsidRPr="00D65C8C">
        <w:rPr>
          <w:rFonts w:asciiTheme="minorHAnsi" w:hAnsiTheme="minorHAnsi"/>
          <w:bCs/>
          <w:sz w:val="22"/>
          <w:szCs w:val="22"/>
        </w:rPr>
        <w:t xml:space="preserve"> s’en chargera pour vous.</w:t>
      </w:r>
    </w:p>
    <w:p w:rsidR="00D65C8C" w:rsidRPr="007D2203" w:rsidRDefault="00D65C8C" w:rsidP="00D65C8C">
      <w:pPr>
        <w:pStyle w:val="Corpsdetexte"/>
        <w:numPr>
          <w:ilvl w:val="0"/>
          <w:numId w:val="2"/>
        </w:numPr>
        <w:kinsoku w:val="0"/>
        <w:overflowPunct w:val="0"/>
        <w:spacing w:before="59"/>
        <w:ind w:right="5"/>
        <w:jc w:val="both"/>
        <w:rPr>
          <w:rFonts w:asciiTheme="minorHAnsi" w:hAnsiTheme="minorHAnsi"/>
          <w:sz w:val="22"/>
          <w:szCs w:val="22"/>
        </w:rPr>
      </w:pPr>
      <w:r w:rsidRPr="007D2203">
        <w:rPr>
          <w:rFonts w:asciiTheme="minorHAnsi" w:hAnsiTheme="minorHAnsi"/>
          <w:b/>
          <w:bCs/>
          <w:sz w:val="22"/>
          <w:szCs w:val="22"/>
        </w:rPr>
        <w:t xml:space="preserve">Pour les étudiants </w:t>
      </w:r>
      <w:r w:rsidR="009717A9">
        <w:rPr>
          <w:rFonts w:asciiTheme="minorHAnsi" w:hAnsiTheme="minorHAnsi"/>
          <w:b/>
          <w:bCs/>
          <w:sz w:val="22"/>
          <w:szCs w:val="22"/>
        </w:rPr>
        <w:t xml:space="preserve">des parcours : </w:t>
      </w:r>
      <w:r w:rsidRPr="007D2203">
        <w:rPr>
          <w:rFonts w:asciiTheme="minorHAnsi" w:hAnsiTheme="minorHAnsi"/>
          <w:b/>
          <w:bCs/>
          <w:sz w:val="22"/>
          <w:szCs w:val="22"/>
        </w:rPr>
        <w:t xml:space="preserve">ergothérapie, manipulateur </w:t>
      </w:r>
      <w:r w:rsidR="009717A9">
        <w:rPr>
          <w:rFonts w:asciiTheme="minorHAnsi" w:hAnsiTheme="minorHAnsi"/>
          <w:b/>
          <w:bCs/>
          <w:sz w:val="22"/>
          <w:szCs w:val="22"/>
        </w:rPr>
        <w:t>d’</w:t>
      </w:r>
      <w:r w:rsidRPr="007D2203">
        <w:rPr>
          <w:rFonts w:asciiTheme="minorHAnsi" w:hAnsiTheme="minorHAnsi"/>
          <w:b/>
          <w:bCs/>
          <w:sz w:val="22"/>
          <w:szCs w:val="22"/>
        </w:rPr>
        <w:t>électroradiologie médicale</w:t>
      </w:r>
      <w:r w:rsidR="0084038A">
        <w:rPr>
          <w:rFonts w:asciiTheme="minorHAnsi" w:hAnsiTheme="minorHAnsi"/>
          <w:b/>
          <w:bCs/>
          <w:sz w:val="22"/>
          <w:szCs w:val="22"/>
        </w:rPr>
        <w:t xml:space="preserve">, </w:t>
      </w:r>
      <w:r w:rsidR="00DC3FEB">
        <w:rPr>
          <w:rFonts w:asciiTheme="minorHAnsi" w:hAnsiTheme="minorHAnsi"/>
          <w:b/>
          <w:bCs/>
          <w:sz w:val="22"/>
          <w:szCs w:val="22"/>
        </w:rPr>
        <w:t xml:space="preserve">de </w:t>
      </w:r>
      <w:r w:rsidRPr="007D2203">
        <w:rPr>
          <w:rFonts w:asciiTheme="minorHAnsi" w:hAnsiTheme="minorHAnsi"/>
          <w:b/>
          <w:bCs/>
          <w:sz w:val="22"/>
          <w:szCs w:val="22"/>
        </w:rPr>
        <w:t>pédicure</w:t>
      </w:r>
      <w:r w:rsidRPr="007D2203">
        <w:rPr>
          <w:rFonts w:asciiTheme="minorHAnsi" w:hAnsiTheme="minorHAnsi"/>
          <w:b/>
          <w:sz w:val="22"/>
          <w:szCs w:val="22"/>
        </w:rPr>
        <w:t>-podologue</w:t>
      </w:r>
      <w:r w:rsidR="0084038A">
        <w:rPr>
          <w:rFonts w:asciiTheme="minorHAnsi" w:hAnsiTheme="minorHAnsi"/>
          <w:b/>
          <w:sz w:val="22"/>
          <w:szCs w:val="22"/>
        </w:rPr>
        <w:t xml:space="preserve"> et de sciences infirmières</w:t>
      </w:r>
    </w:p>
    <w:p w:rsidR="00DC3FEB" w:rsidRDefault="00214E17" w:rsidP="00214E17">
      <w:pPr>
        <w:pStyle w:val="Corpsdetexte"/>
        <w:kinsoku w:val="0"/>
        <w:overflowPunct w:val="0"/>
        <w:spacing w:before="59"/>
        <w:ind w:left="573" w:right="5"/>
        <w:jc w:val="both"/>
        <w:rPr>
          <w:rFonts w:asciiTheme="minorHAnsi" w:hAnsiTheme="minorHAnsi"/>
          <w:sz w:val="22"/>
          <w:szCs w:val="22"/>
        </w:rPr>
      </w:pPr>
      <w:r w:rsidRPr="00D65C8C">
        <w:rPr>
          <w:rFonts w:asciiTheme="minorHAnsi" w:hAnsiTheme="minorHAnsi"/>
          <w:sz w:val="22"/>
          <w:szCs w:val="22"/>
        </w:rPr>
        <w:t xml:space="preserve">Vous devez suivre la procédure </w:t>
      </w:r>
      <w:r w:rsidR="00DC3FEB">
        <w:rPr>
          <w:rFonts w:asciiTheme="minorHAnsi" w:hAnsiTheme="minorHAnsi"/>
          <w:sz w:val="22"/>
          <w:szCs w:val="22"/>
        </w:rPr>
        <w:t xml:space="preserve">communiquée </w:t>
      </w:r>
      <w:r w:rsidR="008E2128">
        <w:rPr>
          <w:rFonts w:asciiTheme="minorHAnsi" w:hAnsiTheme="minorHAnsi"/>
          <w:sz w:val="22"/>
          <w:szCs w:val="22"/>
        </w:rPr>
        <w:t xml:space="preserve">par vos instituts. </w:t>
      </w:r>
    </w:p>
    <w:p w:rsidR="00402BD8" w:rsidRDefault="00402BD8" w:rsidP="00214E17">
      <w:pPr>
        <w:pStyle w:val="Corpsdetexte"/>
        <w:kinsoku w:val="0"/>
        <w:overflowPunct w:val="0"/>
        <w:spacing w:before="59"/>
        <w:ind w:left="573" w:right="5"/>
        <w:jc w:val="both"/>
        <w:rPr>
          <w:rFonts w:asciiTheme="minorHAnsi" w:hAnsiTheme="minorHAnsi"/>
          <w:sz w:val="22"/>
          <w:szCs w:val="22"/>
        </w:rPr>
      </w:pPr>
    </w:p>
    <w:p w:rsidR="00402BD8" w:rsidRPr="00301537" w:rsidRDefault="00402BD8" w:rsidP="00402BD8">
      <w:pPr>
        <w:pStyle w:val="Paragraphedeliste"/>
        <w:widowControl/>
        <w:autoSpaceDE/>
        <w:autoSpaceDN/>
        <w:adjustRightInd/>
        <w:spacing w:before="0"/>
        <w:ind w:left="0" w:right="5" w:firstLine="0"/>
        <w:contextualSpacing/>
        <w:rPr>
          <w:b/>
          <w:u w:val="single"/>
        </w:rPr>
      </w:pPr>
      <w:r w:rsidRPr="00301537">
        <w:rPr>
          <w:b/>
          <w:u w:val="single"/>
        </w:rPr>
        <w:t xml:space="preserve">VA 85 : </w:t>
      </w:r>
    </w:p>
    <w:p w:rsidR="00402BD8" w:rsidRDefault="00402BD8" w:rsidP="00402BD8">
      <w:pPr>
        <w:pStyle w:val="Corpsdetexte"/>
        <w:kinsoku w:val="0"/>
        <w:overflowPunct w:val="0"/>
        <w:ind w:right="5"/>
        <w:jc w:val="both"/>
        <w:rPr>
          <w:rFonts w:asciiTheme="minorHAnsi" w:hAnsiTheme="minorHAnsi"/>
          <w:iCs/>
          <w:sz w:val="22"/>
          <w:szCs w:val="22"/>
        </w:rPr>
      </w:pPr>
      <w:r>
        <w:rPr>
          <w:rFonts w:asciiTheme="minorHAnsi" w:hAnsiTheme="minorHAnsi"/>
          <w:iCs/>
          <w:sz w:val="22"/>
          <w:szCs w:val="22"/>
        </w:rPr>
        <w:t xml:space="preserve">Vous avez la possibilité de faire une validation d’acquis d’une ou plusieurs Unité d’Enseignement. Il s’agit de permet de valider l’enseignement en fonction de vos compétences acquises lors de vos études supérieures (avant d’intégrer la licence). </w:t>
      </w:r>
    </w:p>
    <w:p w:rsidR="00402BD8" w:rsidRDefault="00402BD8" w:rsidP="00402BD8">
      <w:pPr>
        <w:pStyle w:val="Corpsdetexte"/>
        <w:kinsoku w:val="0"/>
        <w:overflowPunct w:val="0"/>
        <w:ind w:right="5"/>
        <w:jc w:val="both"/>
        <w:rPr>
          <w:rFonts w:asciiTheme="minorHAnsi" w:hAnsiTheme="minorHAnsi"/>
          <w:iCs/>
          <w:sz w:val="22"/>
          <w:szCs w:val="22"/>
        </w:rPr>
      </w:pPr>
      <w:r>
        <w:rPr>
          <w:rFonts w:asciiTheme="minorHAnsi" w:hAnsiTheme="minorHAnsi"/>
          <w:iCs/>
          <w:sz w:val="22"/>
          <w:szCs w:val="22"/>
        </w:rPr>
        <w:t xml:space="preserve">Le document à compléter pour faire cette demande vous sera envoyé le jour de la rentrée. </w:t>
      </w:r>
    </w:p>
    <w:p w:rsidR="00402BD8" w:rsidRDefault="00402BD8" w:rsidP="00402BD8">
      <w:pPr>
        <w:pStyle w:val="Corpsdetexte"/>
        <w:kinsoku w:val="0"/>
        <w:overflowPunct w:val="0"/>
        <w:spacing w:before="59"/>
        <w:ind w:right="5"/>
        <w:jc w:val="both"/>
        <w:rPr>
          <w:rFonts w:asciiTheme="minorHAnsi" w:hAnsiTheme="minorHAnsi"/>
          <w:sz w:val="22"/>
          <w:szCs w:val="22"/>
        </w:rPr>
      </w:pPr>
    </w:p>
    <w:p w:rsidR="00DC3FEB" w:rsidRDefault="00DC3FEB" w:rsidP="005948C3">
      <w:pPr>
        <w:pStyle w:val="Corpsdetexte"/>
        <w:kinsoku w:val="0"/>
        <w:overflowPunct w:val="0"/>
        <w:ind w:right="5"/>
        <w:jc w:val="both"/>
        <w:rPr>
          <w:rFonts w:asciiTheme="minorHAnsi" w:hAnsiTheme="minorHAnsi"/>
          <w:iCs/>
          <w:sz w:val="22"/>
          <w:szCs w:val="22"/>
        </w:rPr>
      </w:pPr>
    </w:p>
    <w:p w:rsidR="00412B35" w:rsidRPr="00412B35" w:rsidRDefault="00412B35"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Pr>
          <w:rFonts w:asciiTheme="minorHAnsi" w:hAnsiTheme="minorHAnsi"/>
          <w:b/>
          <w:sz w:val="28"/>
          <w:szCs w:val="22"/>
        </w:rPr>
        <w:t>COMMUNICATION AVEC LES ÉTUDIANTS</w:t>
      </w:r>
    </w:p>
    <w:p w:rsidR="00412B35" w:rsidRPr="00F62E22" w:rsidRDefault="00412B35" w:rsidP="005948C3">
      <w:pPr>
        <w:pStyle w:val="Corpsdetexte"/>
        <w:kinsoku w:val="0"/>
        <w:overflowPunct w:val="0"/>
        <w:ind w:right="5"/>
        <w:jc w:val="both"/>
        <w:rPr>
          <w:rFonts w:asciiTheme="minorHAnsi" w:hAnsiTheme="minorHAnsi"/>
          <w:iCs/>
          <w:sz w:val="22"/>
          <w:szCs w:val="22"/>
        </w:rPr>
      </w:pPr>
    </w:p>
    <w:p w:rsidR="00764044" w:rsidRPr="00792A0B" w:rsidRDefault="00764044" w:rsidP="005948C3">
      <w:pPr>
        <w:pStyle w:val="Corpsdetexte"/>
        <w:kinsoku w:val="0"/>
        <w:overflowPunct w:val="0"/>
        <w:ind w:right="5"/>
        <w:jc w:val="both"/>
        <w:rPr>
          <w:rFonts w:asciiTheme="minorHAnsi" w:hAnsiTheme="minorHAnsi"/>
          <w:iCs/>
          <w:sz w:val="22"/>
          <w:szCs w:val="22"/>
          <w:u w:val="single"/>
        </w:rPr>
      </w:pPr>
      <w:r w:rsidRPr="00792A0B">
        <w:rPr>
          <w:rFonts w:asciiTheme="minorHAnsi" w:hAnsiTheme="minorHAnsi"/>
          <w:iCs/>
          <w:sz w:val="22"/>
          <w:szCs w:val="22"/>
          <w:u w:val="single"/>
        </w:rPr>
        <w:t>SITE INTERNET</w:t>
      </w:r>
    </w:p>
    <w:p w:rsidR="00764044" w:rsidRPr="00D469BA" w:rsidRDefault="00764044" w:rsidP="005948C3">
      <w:pPr>
        <w:pStyle w:val="Corpsdetexte"/>
        <w:kinsoku w:val="0"/>
        <w:overflowPunct w:val="0"/>
        <w:ind w:right="5"/>
        <w:jc w:val="both"/>
        <w:rPr>
          <w:rFonts w:asciiTheme="minorHAnsi" w:hAnsiTheme="minorHAnsi"/>
          <w:sz w:val="22"/>
          <w:szCs w:val="22"/>
        </w:rPr>
      </w:pPr>
      <w:r w:rsidRPr="00D469BA">
        <w:rPr>
          <w:rFonts w:asciiTheme="minorHAnsi" w:hAnsiTheme="minorHAnsi"/>
          <w:sz w:val="22"/>
          <w:szCs w:val="22"/>
        </w:rPr>
        <w:t xml:space="preserve">Les différentes étapes de l’organisation de l’année universitaire </w:t>
      </w:r>
      <w:r w:rsidR="0048445E">
        <w:rPr>
          <w:rFonts w:asciiTheme="minorHAnsi" w:hAnsiTheme="minorHAnsi"/>
          <w:sz w:val="22"/>
          <w:szCs w:val="22"/>
        </w:rPr>
        <w:t xml:space="preserve">de la Licence </w:t>
      </w:r>
      <w:r w:rsidRPr="00D469BA">
        <w:rPr>
          <w:rFonts w:asciiTheme="minorHAnsi" w:hAnsiTheme="minorHAnsi"/>
          <w:sz w:val="22"/>
          <w:szCs w:val="22"/>
        </w:rPr>
        <w:t>seront répertoriées sur le site internet de</w:t>
      </w:r>
      <w:r w:rsidR="00FC1530">
        <w:rPr>
          <w:rFonts w:asciiTheme="minorHAnsi" w:hAnsiTheme="minorHAnsi"/>
          <w:sz w:val="22"/>
          <w:szCs w:val="22"/>
        </w:rPr>
        <w:t xml:space="preserve"> la </w:t>
      </w:r>
      <w:r w:rsidRPr="00D469BA">
        <w:rPr>
          <w:rFonts w:asciiTheme="minorHAnsi" w:hAnsiTheme="minorHAnsi"/>
          <w:sz w:val="22"/>
          <w:szCs w:val="22"/>
        </w:rPr>
        <w:t xml:space="preserve">faculté de </w:t>
      </w:r>
      <w:r w:rsidR="00D13256">
        <w:rPr>
          <w:rFonts w:asciiTheme="minorHAnsi" w:hAnsiTheme="minorHAnsi"/>
          <w:sz w:val="22"/>
          <w:szCs w:val="22"/>
        </w:rPr>
        <w:t>S</w:t>
      </w:r>
      <w:r w:rsidR="00FC1530">
        <w:rPr>
          <w:rFonts w:asciiTheme="minorHAnsi" w:hAnsiTheme="minorHAnsi"/>
          <w:sz w:val="22"/>
          <w:szCs w:val="22"/>
        </w:rPr>
        <w:t>anté</w:t>
      </w:r>
      <w:r w:rsidRPr="00D469BA">
        <w:rPr>
          <w:rFonts w:asciiTheme="minorHAnsi" w:hAnsiTheme="minorHAnsi"/>
          <w:sz w:val="22"/>
          <w:szCs w:val="22"/>
        </w:rPr>
        <w:t xml:space="preserve"> </w:t>
      </w:r>
      <w:bookmarkStart w:id="0" w:name="_Hlk172206977"/>
      <w:r w:rsidR="008E2128">
        <w:rPr>
          <w:rFonts w:asciiTheme="minorHAnsi" w:hAnsiTheme="minorHAnsi"/>
          <w:sz w:val="22"/>
          <w:szCs w:val="22"/>
        </w:rPr>
        <w:fldChar w:fldCharType="begin"/>
      </w:r>
      <w:r w:rsidR="008E2128">
        <w:rPr>
          <w:rFonts w:asciiTheme="minorHAnsi" w:hAnsiTheme="minorHAnsi"/>
          <w:sz w:val="22"/>
          <w:szCs w:val="22"/>
        </w:rPr>
        <w:instrText xml:space="preserve"> HYPERLINK "https://medecine.univ-tlse3.fr/licence-sciences-pour-la-sante" </w:instrText>
      </w:r>
      <w:r w:rsidR="008E2128">
        <w:rPr>
          <w:rFonts w:asciiTheme="minorHAnsi" w:hAnsiTheme="minorHAnsi"/>
          <w:sz w:val="22"/>
          <w:szCs w:val="22"/>
        </w:rPr>
        <w:fldChar w:fldCharType="separate"/>
      </w:r>
      <w:r w:rsidR="008E2128" w:rsidRPr="008E2128">
        <w:rPr>
          <w:rStyle w:val="Lienhypertexte"/>
          <w:rFonts w:asciiTheme="minorHAnsi" w:hAnsiTheme="minorHAnsi" w:cs="Calibri"/>
          <w:sz w:val="22"/>
          <w:szCs w:val="22"/>
        </w:rPr>
        <w:t>https://medecine.univ-tlse3.fr/licence-sciences-pour-la-sante</w:t>
      </w:r>
      <w:r w:rsidR="008E2128">
        <w:rPr>
          <w:rFonts w:asciiTheme="minorHAnsi" w:hAnsiTheme="minorHAnsi"/>
          <w:sz w:val="22"/>
          <w:szCs w:val="22"/>
        </w:rPr>
        <w:fldChar w:fldCharType="end"/>
      </w:r>
      <w:bookmarkEnd w:id="0"/>
      <w:r w:rsidR="008E2128">
        <w:rPr>
          <w:rFonts w:asciiTheme="minorHAnsi" w:hAnsiTheme="minorHAnsi"/>
          <w:sz w:val="22"/>
          <w:szCs w:val="22"/>
        </w:rPr>
        <w:t xml:space="preserve"> </w:t>
      </w:r>
      <w:r w:rsidRPr="00D469BA">
        <w:rPr>
          <w:rFonts w:asciiTheme="minorHAnsi" w:hAnsiTheme="minorHAnsi"/>
          <w:sz w:val="22"/>
          <w:szCs w:val="22"/>
        </w:rPr>
        <w:t xml:space="preserve">(calendrier universitaire, programme des enseignements, modalités de contrôle des connaissances, emplois du temps, </w:t>
      </w:r>
      <w:r w:rsidR="00374784">
        <w:rPr>
          <w:rFonts w:asciiTheme="minorHAnsi" w:hAnsiTheme="minorHAnsi"/>
          <w:sz w:val="22"/>
          <w:szCs w:val="22"/>
        </w:rPr>
        <w:t xml:space="preserve">calendriers des </w:t>
      </w:r>
      <w:r w:rsidR="00214E17">
        <w:rPr>
          <w:rFonts w:asciiTheme="minorHAnsi" w:hAnsiTheme="minorHAnsi"/>
          <w:sz w:val="22"/>
          <w:szCs w:val="22"/>
        </w:rPr>
        <w:t>examens…</w:t>
      </w:r>
      <w:r w:rsidRPr="00D469BA">
        <w:rPr>
          <w:rFonts w:asciiTheme="minorHAnsi" w:hAnsiTheme="minorHAnsi"/>
          <w:sz w:val="22"/>
          <w:szCs w:val="22"/>
        </w:rPr>
        <w:t>)</w:t>
      </w:r>
    </w:p>
    <w:p w:rsidR="00764044" w:rsidRPr="00D469BA" w:rsidRDefault="00764044" w:rsidP="005948C3">
      <w:pPr>
        <w:pStyle w:val="Corpsdetexte"/>
        <w:kinsoku w:val="0"/>
        <w:overflowPunct w:val="0"/>
        <w:ind w:right="5"/>
        <w:jc w:val="both"/>
        <w:rPr>
          <w:rFonts w:asciiTheme="minorHAnsi" w:hAnsiTheme="minorHAnsi"/>
          <w:sz w:val="22"/>
          <w:szCs w:val="22"/>
        </w:rPr>
      </w:pPr>
      <w:r w:rsidRPr="00D469BA">
        <w:rPr>
          <w:rFonts w:asciiTheme="minorHAnsi" w:hAnsiTheme="minorHAnsi"/>
          <w:sz w:val="22"/>
          <w:szCs w:val="22"/>
        </w:rPr>
        <w:t>Le site est actualisé tout au long de l’année universitaire, il vous appartient de le consulter régulièrement.</w:t>
      </w:r>
    </w:p>
    <w:p w:rsidR="00764044" w:rsidRPr="00D65C8C" w:rsidRDefault="00764044" w:rsidP="005948C3">
      <w:pPr>
        <w:pStyle w:val="Corpsdetexte"/>
        <w:kinsoku w:val="0"/>
        <w:overflowPunct w:val="0"/>
        <w:ind w:right="5"/>
        <w:jc w:val="both"/>
        <w:rPr>
          <w:rFonts w:asciiTheme="minorHAnsi" w:hAnsiTheme="minorHAnsi"/>
          <w:iCs/>
          <w:sz w:val="18"/>
          <w:szCs w:val="18"/>
        </w:rPr>
      </w:pPr>
    </w:p>
    <w:p w:rsidR="00764044" w:rsidRPr="00792A0B" w:rsidRDefault="00764044" w:rsidP="005948C3">
      <w:pPr>
        <w:pStyle w:val="Corpsdetexte"/>
        <w:kinsoku w:val="0"/>
        <w:overflowPunct w:val="0"/>
        <w:ind w:right="5"/>
        <w:jc w:val="both"/>
        <w:rPr>
          <w:rFonts w:asciiTheme="minorHAnsi" w:hAnsiTheme="minorHAnsi"/>
          <w:iCs/>
          <w:sz w:val="22"/>
          <w:szCs w:val="22"/>
          <w:u w:val="single"/>
        </w:rPr>
      </w:pPr>
      <w:r w:rsidRPr="00792A0B">
        <w:rPr>
          <w:rFonts w:asciiTheme="minorHAnsi" w:hAnsiTheme="minorHAnsi"/>
          <w:iCs/>
          <w:sz w:val="22"/>
          <w:szCs w:val="22"/>
          <w:u w:val="single"/>
        </w:rPr>
        <w:t>AFFICHAGE</w:t>
      </w:r>
    </w:p>
    <w:p w:rsidR="00764044" w:rsidRPr="00792A0B" w:rsidRDefault="00764044" w:rsidP="005948C3">
      <w:pPr>
        <w:pStyle w:val="Corpsdetexte"/>
        <w:kinsoku w:val="0"/>
        <w:overflowPunct w:val="0"/>
        <w:ind w:right="5"/>
        <w:jc w:val="both"/>
        <w:rPr>
          <w:rFonts w:asciiTheme="minorHAnsi" w:hAnsiTheme="minorHAnsi"/>
          <w:sz w:val="22"/>
          <w:szCs w:val="22"/>
        </w:rPr>
      </w:pPr>
      <w:r w:rsidRPr="00792A0B">
        <w:rPr>
          <w:rFonts w:asciiTheme="minorHAnsi" w:hAnsiTheme="minorHAnsi"/>
          <w:sz w:val="22"/>
          <w:szCs w:val="22"/>
        </w:rPr>
        <w:t xml:space="preserve">Des panneaux d’affichage situés au </w:t>
      </w:r>
      <w:r w:rsidR="00477750">
        <w:rPr>
          <w:rFonts w:asciiTheme="minorHAnsi" w:hAnsiTheme="minorHAnsi"/>
          <w:sz w:val="22"/>
          <w:szCs w:val="22"/>
        </w:rPr>
        <w:t>rez-de-chaussée</w:t>
      </w:r>
      <w:r w:rsidRPr="00792A0B">
        <w:rPr>
          <w:rFonts w:asciiTheme="minorHAnsi" w:hAnsiTheme="minorHAnsi"/>
          <w:sz w:val="22"/>
          <w:szCs w:val="22"/>
        </w:rPr>
        <w:t xml:space="preserve"> du bâtiment administratif </w:t>
      </w:r>
      <w:r w:rsidR="0048445E" w:rsidRPr="00792A0B">
        <w:rPr>
          <w:rFonts w:asciiTheme="minorHAnsi" w:hAnsiTheme="minorHAnsi"/>
          <w:sz w:val="22"/>
          <w:szCs w:val="22"/>
        </w:rPr>
        <w:t>de la faculté</w:t>
      </w:r>
      <w:r w:rsidR="007A0CC3" w:rsidRPr="00792A0B">
        <w:rPr>
          <w:rFonts w:asciiTheme="minorHAnsi" w:hAnsiTheme="minorHAnsi"/>
          <w:sz w:val="22"/>
          <w:szCs w:val="22"/>
        </w:rPr>
        <w:t xml:space="preserve"> </w:t>
      </w:r>
      <w:r w:rsidR="0048445E" w:rsidRPr="00792A0B">
        <w:rPr>
          <w:rFonts w:asciiTheme="minorHAnsi" w:hAnsiTheme="minorHAnsi"/>
          <w:sz w:val="22"/>
          <w:szCs w:val="22"/>
        </w:rPr>
        <w:t xml:space="preserve">de </w:t>
      </w:r>
      <w:r w:rsidR="00D13256">
        <w:rPr>
          <w:rFonts w:asciiTheme="minorHAnsi" w:hAnsiTheme="minorHAnsi"/>
          <w:sz w:val="22"/>
          <w:szCs w:val="22"/>
        </w:rPr>
        <w:t>Santé</w:t>
      </w:r>
      <w:r w:rsidR="0048445E" w:rsidRPr="00792A0B">
        <w:rPr>
          <w:rFonts w:asciiTheme="minorHAnsi" w:hAnsiTheme="minorHAnsi"/>
          <w:sz w:val="22"/>
          <w:szCs w:val="22"/>
        </w:rPr>
        <w:t xml:space="preserve"> </w:t>
      </w:r>
      <w:r w:rsidRPr="00792A0B">
        <w:rPr>
          <w:rFonts w:asciiTheme="minorHAnsi" w:hAnsiTheme="minorHAnsi"/>
          <w:sz w:val="22"/>
          <w:szCs w:val="22"/>
        </w:rPr>
        <w:t xml:space="preserve">sont réservés à la communication officielle </w:t>
      </w:r>
      <w:r w:rsidR="0048445E" w:rsidRPr="00792A0B">
        <w:rPr>
          <w:rFonts w:asciiTheme="minorHAnsi" w:hAnsiTheme="minorHAnsi"/>
          <w:sz w:val="22"/>
          <w:szCs w:val="22"/>
        </w:rPr>
        <w:t xml:space="preserve">de la Licence </w:t>
      </w:r>
      <w:r w:rsidR="00D13256">
        <w:rPr>
          <w:rFonts w:asciiTheme="minorHAnsi" w:hAnsiTheme="minorHAnsi"/>
          <w:sz w:val="22"/>
          <w:szCs w:val="22"/>
        </w:rPr>
        <w:t>Sciences</w:t>
      </w:r>
      <w:r w:rsidR="0048445E" w:rsidRPr="00792A0B">
        <w:rPr>
          <w:rFonts w:asciiTheme="minorHAnsi" w:hAnsiTheme="minorHAnsi"/>
          <w:sz w:val="22"/>
          <w:szCs w:val="22"/>
        </w:rPr>
        <w:t xml:space="preserve"> pour la Santé.</w:t>
      </w:r>
    </w:p>
    <w:p w:rsidR="00764044" w:rsidRPr="00D65C8C" w:rsidRDefault="00764044" w:rsidP="005948C3">
      <w:pPr>
        <w:pStyle w:val="Corpsdetexte"/>
        <w:kinsoku w:val="0"/>
        <w:overflowPunct w:val="0"/>
        <w:ind w:right="5"/>
        <w:jc w:val="both"/>
        <w:rPr>
          <w:rFonts w:asciiTheme="minorHAnsi" w:hAnsiTheme="minorHAnsi"/>
          <w:iCs/>
          <w:sz w:val="18"/>
          <w:szCs w:val="18"/>
        </w:rPr>
      </w:pPr>
    </w:p>
    <w:p w:rsidR="00764044" w:rsidRDefault="00764044" w:rsidP="005948C3">
      <w:pPr>
        <w:pStyle w:val="Corpsdetexte"/>
        <w:kinsoku w:val="0"/>
        <w:overflowPunct w:val="0"/>
        <w:ind w:right="5"/>
        <w:jc w:val="both"/>
        <w:rPr>
          <w:rFonts w:asciiTheme="minorHAnsi" w:hAnsiTheme="minorHAnsi"/>
          <w:iCs/>
          <w:sz w:val="22"/>
          <w:szCs w:val="22"/>
          <w:u w:val="single"/>
        </w:rPr>
      </w:pPr>
      <w:r w:rsidRPr="00792A0B">
        <w:rPr>
          <w:rFonts w:asciiTheme="minorHAnsi" w:hAnsiTheme="minorHAnsi"/>
          <w:iCs/>
          <w:sz w:val="22"/>
          <w:szCs w:val="22"/>
          <w:u w:val="single"/>
        </w:rPr>
        <w:t xml:space="preserve">MESSAGERIE </w:t>
      </w:r>
      <w:r w:rsidR="00374784" w:rsidRPr="00792A0B">
        <w:rPr>
          <w:rFonts w:asciiTheme="minorHAnsi" w:hAnsiTheme="minorHAnsi"/>
          <w:iCs/>
          <w:sz w:val="22"/>
          <w:szCs w:val="22"/>
          <w:u w:val="single"/>
        </w:rPr>
        <w:t>É</w:t>
      </w:r>
      <w:r w:rsidRPr="00792A0B">
        <w:rPr>
          <w:rFonts w:asciiTheme="minorHAnsi" w:hAnsiTheme="minorHAnsi"/>
          <w:iCs/>
          <w:sz w:val="22"/>
          <w:szCs w:val="22"/>
          <w:u w:val="single"/>
        </w:rPr>
        <w:t>TUDIANTE (compte numérique – ENT)</w:t>
      </w:r>
    </w:p>
    <w:p w:rsidR="00B02766" w:rsidRPr="00792A0B" w:rsidRDefault="00B02766" w:rsidP="005948C3">
      <w:pPr>
        <w:pStyle w:val="Corpsdetexte"/>
        <w:kinsoku w:val="0"/>
        <w:overflowPunct w:val="0"/>
        <w:ind w:right="5"/>
        <w:jc w:val="both"/>
        <w:rPr>
          <w:rFonts w:asciiTheme="minorHAnsi" w:hAnsiTheme="minorHAnsi"/>
          <w:iCs/>
          <w:sz w:val="22"/>
          <w:szCs w:val="22"/>
          <w:u w:val="single"/>
        </w:rPr>
      </w:pPr>
    </w:p>
    <w:p w:rsidR="00764044" w:rsidRPr="00B02766" w:rsidRDefault="00764044" w:rsidP="005948C3">
      <w:pPr>
        <w:pStyle w:val="Titre1"/>
        <w:kinsoku w:val="0"/>
        <w:overflowPunct w:val="0"/>
        <w:spacing w:before="0" w:line="243" w:lineRule="exact"/>
        <w:ind w:left="0" w:right="5"/>
        <w:jc w:val="both"/>
        <w:rPr>
          <w:rFonts w:asciiTheme="minorHAnsi" w:hAnsiTheme="minorHAnsi"/>
          <w:bCs w:val="0"/>
          <w:color w:val="FF0000"/>
          <w:sz w:val="22"/>
          <w:szCs w:val="22"/>
        </w:rPr>
      </w:pPr>
      <w:r w:rsidRPr="00B02766">
        <w:rPr>
          <w:rFonts w:asciiTheme="minorHAnsi" w:hAnsiTheme="minorHAnsi"/>
          <w:color w:val="FF0000"/>
          <w:sz w:val="22"/>
          <w:szCs w:val="22"/>
        </w:rPr>
        <w:t>TR</w:t>
      </w:r>
      <w:r w:rsidR="00374784" w:rsidRPr="00B02766">
        <w:rPr>
          <w:rFonts w:asciiTheme="minorHAnsi" w:hAnsiTheme="minorHAnsi"/>
          <w:color w:val="FF0000"/>
          <w:sz w:val="22"/>
          <w:szCs w:val="22"/>
        </w:rPr>
        <w:t>È</w:t>
      </w:r>
      <w:r w:rsidRPr="00B02766">
        <w:rPr>
          <w:rFonts w:asciiTheme="minorHAnsi" w:hAnsiTheme="minorHAnsi"/>
          <w:color w:val="FF0000"/>
          <w:sz w:val="22"/>
          <w:szCs w:val="22"/>
        </w:rPr>
        <w:t>S IMPORTANT : seule v</w:t>
      </w:r>
      <w:r w:rsidR="00D005BB" w:rsidRPr="00B02766">
        <w:rPr>
          <w:rFonts w:asciiTheme="minorHAnsi" w:hAnsiTheme="minorHAnsi"/>
          <w:color w:val="FF0000"/>
          <w:sz w:val="22"/>
          <w:szCs w:val="22"/>
        </w:rPr>
        <w:t>otre adresse institutionnelle « </w:t>
      </w:r>
      <w:r w:rsidR="00374784" w:rsidRPr="00B02766">
        <w:rPr>
          <w:rFonts w:asciiTheme="minorHAnsi" w:hAnsiTheme="minorHAnsi"/>
          <w:color w:val="FF0000"/>
          <w:sz w:val="22"/>
          <w:szCs w:val="22"/>
        </w:rPr>
        <w:t>prénom.nom</w:t>
      </w:r>
      <w:r w:rsidRPr="00B02766">
        <w:rPr>
          <w:rFonts w:asciiTheme="minorHAnsi" w:hAnsiTheme="minorHAnsi"/>
          <w:color w:val="FF0000"/>
          <w:sz w:val="22"/>
          <w:szCs w:val="22"/>
        </w:rPr>
        <w:t>@univ-tlse3.fr</w:t>
      </w:r>
      <w:r w:rsidR="00D005BB" w:rsidRPr="00B02766">
        <w:rPr>
          <w:rFonts w:asciiTheme="minorHAnsi" w:hAnsiTheme="minorHAnsi"/>
          <w:color w:val="FF0000"/>
          <w:sz w:val="22"/>
          <w:szCs w:val="22"/>
        </w:rPr>
        <w:t> »</w:t>
      </w:r>
      <w:r w:rsidRPr="00B02766">
        <w:rPr>
          <w:rFonts w:asciiTheme="minorHAnsi" w:hAnsiTheme="minorHAnsi"/>
          <w:color w:val="FF0000"/>
          <w:sz w:val="22"/>
          <w:szCs w:val="22"/>
        </w:rPr>
        <w:t xml:space="preserve"> sera considérée comme officielle</w:t>
      </w:r>
      <w:r w:rsidRPr="00B02766">
        <w:rPr>
          <w:rFonts w:asciiTheme="minorHAnsi" w:hAnsiTheme="minorHAnsi"/>
          <w:bCs w:val="0"/>
          <w:color w:val="FF0000"/>
          <w:sz w:val="22"/>
          <w:szCs w:val="22"/>
        </w:rPr>
        <w:t>.</w:t>
      </w:r>
    </w:p>
    <w:p w:rsidR="00764044" w:rsidRPr="00B02766" w:rsidRDefault="00374784" w:rsidP="005948C3">
      <w:pPr>
        <w:pStyle w:val="Corpsdetexte"/>
        <w:kinsoku w:val="0"/>
        <w:overflowPunct w:val="0"/>
        <w:ind w:right="5"/>
        <w:jc w:val="both"/>
        <w:rPr>
          <w:rFonts w:asciiTheme="minorHAnsi" w:hAnsiTheme="minorHAnsi"/>
          <w:b/>
          <w:color w:val="FF0000"/>
          <w:sz w:val="22"/>
          <w:szCs w:val="22"/>
        </w:rPr>
      </w:pPr>
      <w:r w:rsidRPr="00B02766">
        <w:rPr>
          <w:rFonts w:asciiTheme="minorHAnsi" w:hAnsiTheme="minorHAnsi"/>
          <w:b/>
          <w:color w:val="FF0000"/>
          <w:sz w:val="22"/>
          <w:szCs w:val="22"/>
        </w:rPr>
        <w:t>L</w:t>
      </w:r>
      <w:r w:rsidR="00764044" w:rsidRPr="00B02766">
        <w:rPr>
          <w:rFonts w:asciiTheme="minorHAnsi" w:hAnsiTheme="minorHAnsi"/>
          <w:b/>
          <w:color w:val="FF0000"/>
          <w:sz w:val="22"/>
          <w:szCs w:val="22"/>
        </w:rPr>
        <w:t xml:space="preserve">es informations importantes </w:t>
      </w:r>
      <w:r w:rsidRPr="00B02766">
        <w:rPr>
          <w:rFonts w:asciiTheme="minorHAnsi" w:hAnsiTheme="minorHAnsi"/>
          <w:b/>
          <w:color w:val="FF0000"/>
          <w:sz w:val="22"/>
          <w:szCs w:val="22"/>
        </w:rPr>
        <w:t>seront communiquées uniquement sur cette adresse</w:t>
      </w:r>
      <w:r w:rsidR="00764044" w:rsidRPr="00B02766">
        <w:rPr>
          <w:rFonts w:asciiTheme="minorHAnsi" w:hAnsiTheme="minorHAnsi"/>
          <w:b/>
          <w:color w:val="FF0000"/>
          <w:sz w:val="22"/>
          <w:szCs w:val="22"/>
        </w:rPr>
        <w:t>, il vous appartient de la consulter régulièrement et de la relier à votre adresse mail personnelle</w:t>
      </w:r>
      <w:r w:rsidRPr="00B02766">
        <w:rPr>
          <w:rFonts w:asciiTheme="minorHAnsi" w:hAnsiTheme="minorHAnsi"/>
          <w:b/>
          <w:color w:val="FF0000"/>
          <w:sz w:val="22"/>
          <w:szCs w:val="22"/>
        </w:rPr>
        <w:t xml:space="preserve"> si vous le souhaitez</w:t>
      </w:r>
      <w:r w:rsidR="00764044" w:rsidRPr="00B02766">
        <w:rPr>
          <w:rFonts w:asciiTheme="minorHAnsi" w:hAnsiTheme="minorHAnsi"/>
          <w:b/>
          <w:color w:val="FF0000"/>
          <w:sz w:val="22"/>
          <w:szCs w:val="22"/>
        </w:rPr>
        <w:t>.</w:t>
      </w:r>
    </w:p>
    <w:p w:rsidR="00B02766" w:rsidRDefault="00B02766" w:rsidP="005948C3">
      <w:pPr>
        <w:pStyle w:val="Corpsdetexte"/>
        <w:kinsoku w:val="0"/>
        <w:overflowPunct w:val="0"/>
        <w:ind w:right="5"/>
        <w:jc w:val="both"/>
        <w:rPr>
          <w:rFonts w:asciiTheme="minorHAnsi" w:hAnsiTheme="minorHAnsi"/>
          <w:iCs/>
          <w:sz w:val="22"/>
          <w:szCs w:val="22"/>
          <w:u w:val="single"/>
        </w:rPr>
      </w:pPr>
    </w:p>
    <w:p w:rsidR="00B02766" w:rsidRDefault="00B02766" w:rsidP="005948C3">
      <w:pPr>
        <w:pStyle w:val="Corpsdetexte"/>
        <w:kinsoku w:val="0"/>
        <w:overflowPunct w:val="0"/>
        <w:ind w:right="5"/>
        <w:jc w:val="both"/>
        <w:rPr>
          <w:rFonts w:asciiTheme="minorHAnsi" w:hAnsiTheme="minorHAnsi"/>
          <w:iCs/>
          <w:sz w:val="22"/>
          <w:szCs w:val="22"/>
          <w:u w:val="single"/>
        </w:rPr>
      </w:pPr>
    </w:p>
    <w:p w:rsidR="00B02766" w:rsidRDefault="00B02766" w:rsidP="005948C3">
      <w:pPr>
        <w:pStyle w:val="Corpsdetexte"/>
        <w:kinsoku w:val="0"/>
        <w:overflowPunct w:val="0"/>
        <w:ind w:right="5"/>
        <w:jc w:val="both"/>
        <w:rPr>
          <w:rFonts w:asciiTheme="minorHAnsi" w:hAnsiTheme="minorHAnsi"/>
          <w:iCs/>
          <w:sz w:val="22"/>
          <w:szCs w:val="22"/>
          <w:u w:val="single"/>
        </w:rPr>
      </w:pPr>
    </w:p>
    <w:p w:rsidR="00B02766" w:rsidRDefault="00B02766" w:rsidP="005948C3">
      <w:pPr>
        <w:pStyle w:val="Corpsdetexte"/>
        <w:kinsoku w:val="0"/>
        <w:overflowPunct w:val="0"/>
        <w:ind w:right="5"/>
        <w:jc w:val="both"/>
        <w:rPr>
          <w:rFonts w:asciiTheme="minorHAnsi" w:hAnsiTheme="minorHAnsi"/>
          <w:iCs/>
          <w:sz w:val="22"/>
          <w:szCs w:val="22"/>
          <w:u w:val="single"/>
        </w:rPr>
      </w:pPr>
    </w:p>
    <w:p w:rsidR="00764044" w:rsidRPr="00792A0B" w:rsidRDefault="00764044" w:rsidP="005948C3">
      <w:pPr>
        <w:pStyle w:val="Corpsdetexte"/>
        <w:kinsoku w:val="0"/>
        <w:overflowPunct w:val="0"/>
        <w:ind w:right="5"/>
        <w:jc w:val="both"/>
        <w:rPr>
          <w:rFonts w:asciiTheme="minorHAnsi" w:hAnsiTheme="minorHAnsi"/>
          <w:iCs/>
          <w:sz w:val="22"/>
          <w:szCs w:val="22"/>
          <w:u w:val="single"/>
        </w:rPr>
      </w:pPr>
      <w:r w:rsidRPr="00792A0B">
        <w:rPr>
          <w:rFonts w:asciiTheme="minorHAnsi" w:hAnsiTheme="minorHAnsi"/>
          <w:iCs/>
          <w:sz w:val="22"/>
          <w:szCs w:val="22"/>
          <w:u w:val="single"/>
        </w:rPr>
        <w:lastRenderedPageBreak/>
        <w:t>CONTACT SCOLARIT</w:t>
      </w:r>
      <w:r w:rsidR="00374784" w:rsidRPr="00792A0B">
        <w:rPr>
          <w:rFonts w:asciiTheme="minorHAnsi" w:hAnsiTheme="minorHAnsi"/>
          <w:iCs/>
          <w:sz w:val="22"/>
          <w:szCs w:val="22"/>
          <w:u w:val="single"/>
        </w:rPr>
        <w:t>É</w:t>
      </w:r>
    </w:p>
    <w:p w:rsidR="00764044" w:rsidRPr="00D469BA" w:rsidRDefault="00764044" w:rsidP="005948C3">
      <w:pPr>
        <w:pStyle w:val="Corpsdetexte"/>
        <w:kinsoku w:val="0"/>
        <w:overflowPunct w:val="0"/>
        <w:ind w:right="5"/>
        <w:jc w:val="both"/>
        <w:rPr>
          <w:rFonts w:asciiTheme="minorHAnsi" w:hAnsiTheme="minorHAnsi"/>
          <w:sz w:val="22"/>
          <w:szCs w:val="22"/>
        </w:rPr>
      </w:pPr>
      <w:r w:rsidRPr="00D469BA">
        <w:rPr>
          <w:rFonts w:asciiTheme="minorHAnsi" w:hAnsiTheme="minorHAnsi"/>
          <w:sz w:val="22"/>
          <w:szCs w:val="22"/>
        </w:rPr>
        <w:t xml:space="preserve">Votre scolarité est gérée par le service </w:t>
      </w:r>
      <w:r w:rsidR="0048445E">
        <w:rPr>
          <w:rFonts w:asciiTheme="minorHAnsi" w:hAnsiTheme="minorHAnsi"/>
          <w:sz w:val="22"/>
          <w:szCs w:val="22"/>
        </w:rPr>
        <w:t xml:space="preserve">des </w:t>
      </w:r>
      <w:r w:rsidR="00D13256">
        <w:rPr>
          <w:rFonts w:asciiTheme="minorHAnsi" w:hAnsiTheme="minorHAnsi"/>
          <w:sz w:val="22"/>
          <w:szCs w:val="22"/>
        </w:rPr>
        <w:t>C</w:t>
      </w:r>
      <w:r w:rsidR="0048445E">
        <w:rPr>
          <w:rFonts w:asciiTheme="minorHAnsi" w:hAnsiTheme="minorHAnsi"/>
          <w:sz w:val="22"/>
          <w:szCs w:val="22"/>
        </w:rPr>
        <w:t xml:space="preserve">ursus </w:t>
      </w:r>
      <w:r w:rsidR="00D13256">
        <w:rPr>
          <w:rFonts w:asciiTheme="minorHAnsi" w:hAnsiTheme="minorHAnsi"/>
          <w:sz w:val="22"/>
          <w:szCs w:val="22"/>
        </w:rPr>
        <w:t>P</w:t>
      </w:r>
      <w:r w:rsidR="0048445E">
        <w:rPr>
          <w:rFonts w:asciiTheme="minorHAnsi" w:hAnsiTheme="minorHAnsi"/>
          <w:sz w:val="22"/>
          <w:szCs w:val="22"/>
        </w:rPr>
        <w:t xml:space="preserve">aramédicaux </w:t>
      </w:r>
      <w:r w:rsidRPr="00D469BA">
        <w:rPr>
          <w:rFonts w:asciiTheme="minorHAnsi" w:hAnsiTheme="minorHAnsi"/>
          <w:sz w:val="22"/>
          <w:szCs w:val="22"/>
        </w:rPr>
        <w:t xml:space="preserve">situé au </w:t>
      </w:r>
      <w:r w:rsidR="002C6514">
        <w:rPr>
          <w:rFonts w:asciiTheme="minorHAnsi" w:hAnsiTheme="minorHAnsi"/>
          <w:sz w:val="22"/>
          <w:szCs w:val="22"/>
        </w:rPr>
        <w:t>rez-de-chaussée</w:t>
      </w:r>
      <w:r w:rsidR="0048445E">
        <w:rPr>
          <w:rFonts w:asciiTheme="minorHAnsi" w:hAnsiTheme="minorHAnsi"/>
          <w:sz w:val="22"/>
          <w:szCs w:val="22"/>
        </w:rPr>
        <w:t xml:space="preserve"> </w:t>
      </w:r>
      <w:r w:rsidRPr="00D469BA">
        <w:rPr>
          <w:rFonts w:asciiTheme="minorHAnsi" w:hAnsiTheme="minorHAnsi"/>
          <w:sz w:val="22"/>
          <w:szCs w:val="22"/>
        </w:rPr>
        <w:t>du bâtiment administratif A0</w:t>
      </w:r>
      <w:r w:rsidR="00792A0B">
        <w:rPr>
          <w:rFonts w:asciiTheme="minorHAnsi" w:hAnsiTheme="minorHAnsi"/>
          <w:sz w:val="22"/>
          <w:szCs w:val="22"/>
        </w:rPr>
        <w:t> :</w:t>
      </w:r>
    </w:p>
    <w:p w:rsidR="00154CFA" w:rsidRDefault="00764044" w:rsidP="00154CFA">
      <w:pPr>
        <w:pStyle w:val="Paragraphedeliste"/>
        <w:numPr>
          <w:ilvl w:val="0"/>
          <w:numId w:val="1"/>
        </w:numPr>
        <w:kinsoku w:val="0"/>
        <w:overflowPunct w:val="0"/>
        <w:ind w:left="567" w:right="5" w:hanging="283"/>
        <w:jc w:val="both"/>
        <w:rPr>
          <w:rFonts w:asciiTheme="minorHAnsi" w:hAnsiTheme="minorHAnsi"/>
          <w:sz w:val="22"/>
          <w:szCs w:val="22"/>
        </w:rPr>
      </w:pPr>
      <w:r w:rsidRPr="00D469BA">
        <w:rPr>
          <w:rFonts w:asciiTheme="minorHAnsi" w:hAnsiTheme="minorHAnsi"/>
          <w:sz w:val="22"/>
          <w:szCs w:val="22"/>
        </w:rPr>
        <w:t>Horaires d’ouverture : de 8h</w:t>
      </w:r>
      <w:r w:rsidR="001D272C">
        <w:rPr>
          <w:rFonts w:asciiTheme="minorHAnsi" w:hAnsiTheme="minorHAnsi"/>
          <w:sz w:val="22"/>
          <w:szCs w:val="22"/>
        </w:rPr>
        <w:t>3</w:t>
      </w:r>
      <w:r w:rsidRPr="00D469BA">
        <w:rPr>
          <w:rFonts w:asciiTheme="minorHAnsi" w:hAnsiTheme="minorHAnsi"/>
          <w:sz w:val="22"/>
          <w:szCs w:val="22"/>
        </w:rPr>
        <w:t xml:space="preserve">0 à 12h00 et de 13h30 à </w:t>
      </w:r>
      <w:r w:rsidR="0048445E">
        <w:rPr>
          <w:rFonts w:asciiTheme="minorHAnsi" w:hAnsiTheme="minorHAnsi"/>
          <w:sz w:val="22"/>
          <w:szCs w:val="22"/>
        </w:rPr>
        <w:t>16h30 du lundi au jeudi, fermé le vendredi après-midi</w:t>
      </w:r>
      <w:r w:rsidRPr="00D469BA">
        <w:rPr>
          <w:rFonts w:asciiTheme="minorHAnsi" w:hAnsiTheme="minorHAnsi"/>
          <w:sz w:val="22"/>
          <w:szCs w:val="22"/>
        </w:rPr>
        <w:t xml:space="preserve">. Le service peut être amené à fermer certains jours de l’année (hors vacances universitaires) pour le </w:t>
      </w:r>
      <w:r w:rsidRPr="00A6742C">
        <w:rPr>
          <w:rFonts w:asciiTheme="minorHAnsi" w:hAnsiTheme="minorHAnsi"/>
          <w:sz w:val="22"/>
          <w:szCs w:val="22"/>
        </w:rPr>
        <w:t>traitement des</w:t>
      </w:r>
      <w:r w:rsidRPr="00A6742C">
        <w:rPr>
          <w:rFonts w:asciiTheme="minorHAnsi" w:hAnsiTheme="minorHAnsi"/>
          <w:spacing w:val="-3"/>
          <w:sz w:val="22"/>
          <w:szCs w:val="22"/>
        </w:rPr>
        <w:t xml:space="preserve"> </w:t>
      </w:r>
      <w:r w:rsidRPr="00A6742C">
        <w:rPr>
          <w:rFonts w:asciiTheme="minorHAnsi" w:hAnsiTheme="minorHAnsi"/>
          <w:sz w:val="22"/>
          <w:szCs w:val="22"/>
        </w:rPr>
        <w:t>examens.</w:t>
      </w:r>
    </w:p>
    <w:p w:rsidR="00154CFA" w:rsidRDefault="00154CFA" w:rsidP="00154CFA">
      <w:pPr>
        <w:pStyle w:val="Paragraphedeliste"/>
        <w:kinsoku w:val="0"/>
        <w:overflowPunct w:val="0"/>
        <w:ind w:left="567" w:right="5" w:firstLine="0"/>
        <w:jc w:val="both"/>
        <w:rPr>
          <w:rFonts w:asciiTheme="minorHAnsi" w:hAnsiTheme="minorHAnsi"/>
          <w:sz w:val="22"/>
          <w:szCs w:val="22"/>
        </w:rPr>
      </w:pPr>
      <w:r w:rsidRPr="00D65C8C">
        <w:rPr>
          <w:rFonts w:asciiTheme="minorHAnsi" w:hAnsiTheme="minorHAnsi"/>
          <w:sz w:val="22"/>
          <w:szCs w:val="22"/>
        </w:rPr>
        <w:t>(Fermeture du 2</w:t>
      </w:r>
      <w:r w:rsidR="008E2128">
        <w:rPr>
          <w:rFonts w:asciiTheme="minorHAnsi" w:hAnsiTheme="minorHAnsi"/>
          <w:sz w:val="22"/>
          <w:szCs w:val="22"/>
        </w:rPr>
        <w:t>6</w:t>
      </w:r>
      <w:r w:rsidRPr="00D65C8C">
        <w:rPr>
          <w:rFonts w:asciiTheme="minorHAnsi" w:hAnsiTheme="minorHAnsi"/>
          <w:sz w:val="22"/>
          <w:szCs w:val="22"/>
        </w:rPr>
        <w:t>/07/202</w:t>
      </w:r>
      <w:r w:rsidR="008E2128">
        <w:rPr>
          <w:rFonts w:asciiTheme="minorHAnsi" w:hAnsiTheme="minorHAnsi"/>
          <w:sz w:val="22"/>
          <w:szCs w:val="22"/>
        </w:rPr>
        <w:t>4</w:t>
      </w:r>
      <w:r w:rsidRPr="00D65C8C">
        <w:rPr>
          <w:rFonts w:asciiTheme="minorHAnsi" w:hAnsiTheme="minorHAnsi"/>
          <w:sz w:val="22"/>
          <w:szCs w:val="22"/>
        </w:rPr>
        <w:t xml:space="preserve"> au 2</w:t>
      </w:r>
      <w:r w:rsidR="008E2128">
        <w:rPr>
          <w:rFonts w:asciiTheme="minorHAnsi" w:hAnsiTheme="minorHAnsi"/>
          <w:sz w:val="22"/>
          <w:szCs w:val="22"/>
        </w:rPr>
        <w:t>6</w:t>
      </w:r>
      <w:r w:rsidRPr="00D65C8C">
        <w:rPr>
          <w:rFonts w:asciiTheme="minorHAnsi" w:hAnsiTheme="minorHAnsi"/>
          <w:sz w:val="22"/>
          <w:szCs w:val="22"/>
        </w:rPr>
        <w:t>/08/202</w:t>
      </w:r>
      <w:r w:rsidR="008E2128">
        <w:rPr>
          <w:rFonts w:asciiTheme="minorHAnsi" w:hAnsiTheme="minorHAnsi"/>
          <w:sz w:val="22"/>
          <w:szCs w:val="22"/>
        </w:rPr>
        <w:t>4)</w:t>
      </w:r>
    </w:p>
    <w:p w:rsidR="003337D8" w:rsidRPr="00DD4009" w:rsidRDefault="003337D8" w:rsidP="003337D8">
      <w:pPr>
        <w:pStyle w:val="Corpsdetexte"/>
        <w:tabs>
          <w:tab w:val="left" w:pos="2835"/>
          <w:tab w:val="left" w:pos="5529"/>
          <w:tab w:val="left" w:pos="8222"/>
        </w:tabs>
        <w:kinsoku w:val="0"/>
        <w:overflowPunct w:val="0"/>
        <w:ind w:right="5"/>
        <w:jc w:val="both"/>
        <w:rPr>
          <w:rFonts w:asciiTheme="minorHAnsi" w:hAnsiTheme="minorHAnsi"/>
          <w:b/>
          <w:sz w:val="22"/>
          <w:szCs w:val="22"/>
        </w:rPr>
      </w:pPr>
    </w:p>
    <w:p w:rsidR="003337D8" w:rsidRPr="00DD4009" w:rsidRDefault="003337D8" w:rsidP="003337D8">
      <w:pPr>
        <w:pStyle w:val="Corpsdetexte"/>
        <w:tabs>
          <w:tab w:val="left" w:pos="2835"/>
          <w:tab w:val="left" w:pos="5529"/>
          <w:tab w:val="left" w:pos="8222"/>
        </w:tabs>
        <w:kinsoku w:val="0"/>
        <w:overflowPunct w:val="0"/>
        <w:ind w:right="5"/>
        <w:jc w:val="both"/>
        <w:rPr>
          <w:rFonts w:asciiTheme="minorHAnsi" w:hAnsiTheme="minorHAnsi"/>
          <w:b/>
          <w:sz w:val="22"/>
          <w:szCs w:val="22"/>
        </w:rPr>
      </w:pPr>
      <w:r w:rsidRPr="00DD4009">
        <w:rPr>
          <w:rFonts w:asciiTheme="minorHAnsi" w:hAnsiTheme="minorHAnsi"/>
          <w:b/>
          <w:sz w:val="22"/>
          <w:szCs w:val="22"/>
        </w:rPr>
        <w:t>Responsable du Service :</w:t>
      </w:r>
      <w:r w:rsidRPr="00DD4009">
        <w:rPr>
          <w:rFonts w:asciiTheme="minorHAnsi" w:hAnsiTheme="minorHAnsi"/>
          <w:b/>
          <w:sz w:val="22"/>
          <w:szCs w:val="22"/>
        </w:rPr>
        <w:tab/>
      </w:r>
      <w:r w:rsidRPr="00DD4009">
        <w:rPr>
          <w:rFonts w:asciiTheme="minorHAnsi" w:hAnsiTheme="minorHAnsi"/>
          <w:b/>
          <w:sz w:val="22"/>
          <w:szCs w:val="22"/>
        </w:rPr>
        <w:tab/>
      </w:r>
      <w:hyperlink r:id="rId11" w:history="1">
        <w:r w:rsidRPr="00DD4009">
          <w:rPr>
            <w:rStyle w:val="Lienhypertexte"/>
            <w:rFonts w:asciiTheme="minorHAnsi" w:hAnsiTheme="minorHAnsi" w:cs="Calibri"/>
            <w:b/>
            <w:sz w:val="22"/>
            <w:szCs w:val="22"/>
          </w:rPr>
          <w:t>lucile.carcasses@univ-tlse3.fr</w:t>
        </w:r>
      </w:hyperlink>
      <w:r w:rsidRPr="00DD4009">
        <w:rPr>
          <w:rFonts w:asciiTheme="minorHAnsi" w:hAnsiTheme="minorHAnsi"/>
          <w:b/>
          <w:sz w:val="22"/>
          <w:szCs w:val="22"/>
        </w:rPr>
        <w:tab/>
      </w:r>
    </w:p>
    <w:p w:rsidR="003337D8" w:rsidRPr="00DD4009" w:rsidRDefault="003337D8" w:rsidP="003337D8">
      <w:pPr>
        <w:pStyle w:val="Corpsdetexte"/>
        <w:numPr>
          <w:ilvl w:val="0"/>
          <w:numId w:val="1"/>
        </w:numPr>
        <w:tabs>
          <w:tab w:val="left" w:pos="2835"/>
          <w:tab w:val="left" w:pos="5529"/>
          <w:tab w:val="left" w:pos="8222"/>
        </w:tabs>
        <w:kinsoku w:val="0"/>
        <w:overflowPunct w:val="0"/>
        <w:ind w:right="5"/>
        <w:jc w:val="both"/>
        <w:rPr>
          <w:rFonts w:asciiTheme="minorHAnsi" w:hAnsiTheme="minorHAnsi"/>
          <w:b/>
          <w:sz w:val="22"/>
          <w:szCs w:val="22"/>
        </w:rPr>
      </w:pPr>
      <w:r w:rsidRPr="00DD4009">
        <w:rPr>
          <w:rFonts w:asciiTheme="minorHAnsi" w:hAnsiTheme="minorHAnsi"/>
          <w:b/>
          <w:sz w:val="22"/>
          <w:szCs w:val="22"/>
        </w:rPr>
        <w:t xml:space="preserve">Lucile CARCASSÈS </w:t>
      </w:r>
    </w:p>
    <w:p w:rsidR="003337D8" w:rsidRDefault="003337D8" w:rsidP="003337D8">
      <w:pPr>
        <w:pStyle w:val="Corpsdetexte"/>
        <w:tabs>
          <w:tab w:val="left" w:pos="2835"/>
          <w:tab w:val="left" w:pos="5529"/>
          <w:tab w:val="left" w:pos="8222"/>
        </w:tabs>
        <w:kinsoku w:val="0"/>
        <w:overflowPunct w:val="0"/>
        <w:ind w:left="933" w:right="5"/>
        <w:jc w:val="both"/>
        <w:rPr>
          <w:rFonts w:asciiTheme="minorHAnsi" w:hAnsiTheme="minorHAnsi"/>
          <w:b/>
          <w:sz w:val="22"/>
          <w:szCs w:val="22"/>
        </w:rPr>
      </w:pPr>
      <w:r w:rsidRPr="00DD4009">
        <w:rPr>
          <w:rFonts w:asciiTheme="minorHAnsi" w:hAnsiTheme="minorHAnsi"/>
          <w:b/>
          <w:sz w:val="22"/>
          <w:szCs w:val="22"/>
        </w:rPr>
        <w:t xml:space="preserve">05.62.88.90.70 </w:t>
      </w:r>
    </w:p>
    <w:p w:rsidR="003337D8" w:rsidRPr="003337D8" w:rsidRDefault="003337D8" w:rsidP="003337D8">
      <w:pPr>
        <w:pStyle w:val="Corpsdetexte"/>
        <w:tabs>
          <w:tab w:val="left" w:pos="2835"/>
          <w:tab w:val="left" w:pos="5529"/>
          <w:tab w:val="left" w:pos="8222"/>
        </w:tabs>
        <w:kinsoku w:val="0"/>
        <w:overflowPunct w:val="0"/>
        <w:ind w:left="933" w:right="5"/>
        <w:jc w:val="both"/>
        <w:rPr>
          <w:rFonts w:asciiTheme="minorHAnsi" w:hAnsiTheme="minorHAnsi"/>
          <w:b/>
          <w:sz w:val="16"/>
          <w:szCs w:val="16"/>
        </w:rPr>
      </w:pPr>
      <w:bookmarkStart w:id="1" w:name="_GoBack"/>
      <w:bookmarkEnd w:id="1"/>
    </w:p>
    <w:p w:rsidR="00D5339D" w:rsidRPr="00B31BBF" w:rsidRDefault="00555C3F" w:rsidP="00477750">
      <w:pPr>
        <w:pStyle w:val="Corpsdetexte"/>
        <w:tabs>
          <w:tab w:val="left" w:pos="2835"/>
          <w:tab w:val="left" w:pos="5529"/>
          <w:tab w:val="left" w:pos="8222"/>
        </w:tabs>
        <w:kinsoku w:val="0"/>
        <w:overflowPunct w:val="0"/>
        <w:ind w:right="5"/>
        <w:jc w:val="both"/>
        <w:rPr>
          <w:rFonts w:asciiTheme="minorHAnsi" w:hAnsiTheme="minorHAnsi"/>
          <w:b/>
          <w:sz w:val="22"/>
          <w:szCs w:val="22"/>
        </w:rPr>
      </w:pPr>
      <w:r w:rsidRPr="00B31BBF">
        <w:rPr>
          <w:rFonts w:asciiTheme="minorHAnsi" w:hAnsiTheme="minorHAnsi"/>
          <w:b/>
          <w:sz w:val="22"/>
          <w:szCs w:val="22"/>
        </w:rPr>
        <w:t>Gestionnaires</w:t>
      </w:r>
      <w:r w:rsidR="002C6514" w:rsidRPr="00B31BBF">
        <w:rPr>
          <w:rFonts w:asciiTheme="minorHAnsi" w:hAnsiTheme="minorHAnsi"/>
          <w:b/>
          <w:sz w:val="22"/>
          <w:szCs w:val="22"/>
        </w:rPr>
        <w:t xml:space="preserve"> </w:t>
      </w:r>
      <w:r w:rsidR="00EA31C5" w:rsidRPr="00B31BBF">
        <w:rPr>
          <w:rFonts w:asciiTheme="minorHAnsi" w:hAnsiTheme="minorHAnsi"/>
          <w:b/>
          <w:sz w:val="22"/>
          <w:szCs w:val="22"/>
        </w:rPr>
        <w:t xml:space="preserve">des UEC ET </w:t>
      </w:r>
      <w:r w:rsidR="00D5339D" w:rsidRPr="00B31BBF">
        <w:rPr>
          <w:rFonts w:asciiTheme="minorHAnsi" w:hAnsiTheme="minorHAnsi"/>
          <w:b/>
          <w:sz w:val="22"/>
          <w:szCs w:val="22"/>
        </w:rPr>
        <w:t>UECP et des écoles Du PREFMS :</w:t>
      </w:r>
    </w:p>
    <w:p w:rsidR="004668AB" w:rsidRPr="00D305C7" w:rsidRDefault="00D5339D" w:rsidP="00D5339D">
      <w:pPr>
        <w:pStyle w:val="Corpsdetexte"/>
        <w:numPr>
          <w:ilvl w:val="0"/>
          <w:numId w:val="1"/>
        </w:numPr>
        <w:tabs>
          <w:tab w:val="left" w:pos="2835"/>
          <w:tab w:val="left" w:pos="5529"/>
          <w:tab w:val="left" w:pos="8222"/>
        </w:tabs>
        <w:kinsoku w:val="0"/>
        <w:overflowPunct w:val="0"/>
        <w:ind w:right="5"/>
        <w:jc w:val="both"/>
        <w:rPr>
          <w:rFonts w:asciiTheme="minorHAnsi" w:hAnsiTheme="minorHAnsi"/>
          <w:b/>
          <w:color w:val="365F91" w:themeColor="accent1" w:themeShade="BF"/>
          <w:sz w:val="22"/>
          <w:szCs w:val="22"/>
        </w:rPr>
      </w:pPr>
      <w:r>
        <w:rPr>
          <w:rFonts w:asciiTheme="minorHAnsi" w:hAnsiTheme="minorHAnsi"/>
          <w:sz w:val="22"/>
          <w:szCs w:val="22"/>
        </w:rPr>
        <w:t xml:space="preserve">Sabrina COUSTEAU / Léa DELATTRE </w:t>
      </w:r>
      <w:r>
        <w:rPr>
          <w:rFonts w:asciiTheme="minorHAnsi" w:hAnsiTheme="minorHAnsi"/>
          <w:sz w:val="22"/>
          <w:szCs w:val="22"/>
        </w:rPr>
        <w:tab/>
      </w:r>
      <w:r w:rsidR="00D305C7" w:rsidRPr="00D305C7">
        <w:rPr>
          <w:rStyle w:val="Lienhypertexte"/>
          <w:rFonts w:cs="Calibri"/>
          <w:b/>
          <w:color w:val="365F91" w:themeColor="accent1" w:themeShade="BF"/>
        </w:rPr>
        <w:t>lss.gestion@univ-tlse3.fr</w:t>
      </w:r>
    </w:p>
    <w:p w:rsidR="00D5339D" w:rsidRDefault="002C6514" w:rsidP="00D5339D">
      <w:pPr>
        <w:pStyle w:val="Corpsdetexte"/>
        <w:numPr>
          <w:ilvl w:val="0"/>
          <w:numId w:val="1"/>
        </w:numPr>
        <w:tabs>
          <w:tab w:val="left" w:pos="2835"/>
          <w:tab w:val="left" w:pos="5529"/>
          <w:tab w:val="left" w:pos="8222"/>
        </w:tabs>
        <w:kinsoku w:val="0"/>
        <w:overflowPunct w:val="0"/>
        <w:ind w:right="5"/>
        <w:jc w:val="both"/>
        <w:rPr>
          <w:rFonts w:asciiTheme="minorHAnsi" w:hAnsiTheme="minorHAnsi"/>
          <w:sz w:val="22"/>
          <w:szCs w:val="22"/>
        </w:rPr>
      </w:pPr>
      <w:r>
        <w:rPr>
          <w:rFonts w:asciiTheme="minorHAnsi" w:hAnsiTheme="minorHAnsi"/>
          <w:sz w:val="22"/>
          <w:szCs w:val="22"/>
        </w:rPr>
        <w:tab/>
      </w:r>
    </w:p>
    <w:p w:rsidR="00D5339D" w:rsidRDefault="002C6514" w:rsidP="00D5339D">
      <w:pPr>
        <w:pStyle w:val="Corpsdetexte"/>
        <w:tabs>
          <w:tab w:val="left" w:pos="2835"/>
          <w:tab w:val="left" w:pos="5529"/>
          <w:tab w:val="left" w:pos="8222"/>
        </w:tabs>
        <w:kinsoku w:val="0"/>
        <w:overflowPunct w:val="0"/>
        <w:ind w:left="933" w:right="5"/>
        <w:jc w:val="both"/>
        <w:rPr>
          <w:rFonts w:asciiTheme="minorHAnsi" w:hAnsiTheme="minorHAnsi"/>
          <w:sz w:val="22"/>
          <w:szCs w:val="22"/>
        </w:rPr>
      </w:pPr>
      <w:r>
        <w:rPr>
          <w:rFonts w:asciiTheme="minorHAnsi" w:hAnsiTheme="minorHAnsi"/>
          <w:sz w:val="22"/>
          <w:szCs w:val="22"/>
        </w:rPr>
        <w:t>05.62.88.90.</w:t>
      </w:r>
      <w:r w:rsidR="00D13256">
        <w:rPr>
          <w:rFonts w:asciiTheme="minorHAnsi" w:hAnsiTheme="minorHAnsi"/>
          <w:sz w:val="22"/>
          <w:szCs w:val="22"/>
        </w:rPr>
        <w:t>7</w:t>
      </w:r>
      <w:r w:rsidR="00D5339D">
        <w:rPr>
          <w:rFonts w:asciiTheme="minorHAnsi" w:hAnsiTheme="minorHAnsi"/>
          <w:sz w:val="22"/>
          <w:szCs w:val="22"/>
        </w:rPr>
        <w:t xml:space="preserve">3      /  05.62.88.90.72 </w:t>
      </w:r>
    </w:p>
    <w:p w:rsidR="00D5339D" w:rsidRPr="00B31BBF" w:rsidRDefault="00D5339D" w:rsidP="00477750">
      <w:pPr>
        <w:pStyle w:val="Corpsdetexte"/>
        <w:tabs>
          <w:tab w:val="left" w:pos="2835"/>
          <w:tab w:val="left" w:pos="5529"/>
          <w:tab w:val="left" w:pos="8222"/>
        </w:tabs>
        <w:kinsoku w:val="0"/>
        <w:overflowPunct w:val="0"/>
        <w:ind w:right="5"/>
        <w:jc w:val="both"/>
        <w:rPr>
          <w:rFonts w:asciiTheme="minorHAnsi" w:hAnsiTheme="minorHAnsi"/>
          <w:b/>
          <w:sz w:val="22"/>
          <w:szCs w:val="22"/>
        </w:rPr>
      </w:pPr>
      <w:r w:rsidRPr="00B31BBF">
        <w:rPr>
          <w:rFonts w:asciiTheme="minorHAnsi" w:hAnsiTheme="minorHAnsi"/>
          <w:b/>
          <w:sz w:val="22"/>
          <w:szCs w:val="22"/>
        </w:rPr>
        <w:t>Gestionnaire Audioprothèse :</w:t>
      </w:r>
      <w:r w:rsidR="00D305C7">
        <w:rPr>
          <w:rFonts w:asciiTheme="minorHAnsi" w:hAnsiTheme="minorHAnsi"/>
          <w:b/>
          <w:sz w:val="22"/>
          <w:szCs w:val="22"/>
        </w:rPr>
        <w:tab/>
      </w:r>
      <w:r w:rsidR="00D305C7">
        <w:rPr>
          <w:rFonts w:asciiTheme="minorHAnsi" w:hAnsiTheme="minorHAnsi"/>
          <w:b/>
          <w:sz w:val="22"/>
          <w:szCs w:val="22"/>
        </w:rPr>
        <w:tab/>
      </w:r>
      <w:r w:rsidR="00D305C7" w:rsidRPr="00D305C7">
        <w:rPr>
          <w:rFonts w:asciiTheme="minorHAnsi" w:hAnsiTheme="minorHAnsi"/>
          <w:b/>
          <w:color w:val="365F91" w:themeColor="accent1" w:themeShade="BF"/>
          <w:u w:val="single"/>
        </w:rPr>
        <w:t>audioprothese.gestion@univ-tlse3.fr</w:t>
      </w:r>
    </w:p>
    <w:p w:rsidR="00D5339D" w:rsidRDefault="00D5339D" w:rsidP="00D5339D">
      <w:pPr>
        <w:pStyle w:val="Corpsdetexte"/>
        <w:numPr>
          <w:ilvl w:val="0"/>
          <w:numId w:val="1"/>
        </w:numPr>
        <w:tabs>
          <w:tab w:val="left" w:pos="2835"/>
          <w:tab w:val="left" w:pos="5529"/>
          <w:tab w:val="left" w:pos="8222"/>
        </w:tabs>
        <w:kinsoku w:val="0"/>
        <w:overflowPunct w:val="0"/>
        <w:ind w:right="5"/>
        <w:jc w:val="both"/>
        <w:rPr>
          <w:rFonts w:asciiTheme="minorHAnsi" w:hAnsiTheme="minorHAnsi"/>
          <w:sz w:val="22"/>
          <w:szCs w:val="22"/>
        </w:rPr>
      </w:pPr>
      <w:r>
        <w:rPr>
          <w:rFonts w:asciiTheme="minorHAnsi" w:hAnsiTheme="minorHAnsi"/>
          <w:sz w:val="22"/>
          <w:szCs w:val="22"/>
        </w:rPr>
        <w:t xml:space="preserve">Doriane CHEMIN </w:t>
      </w:r>
      <w:r>
        <w:rPr>
          <w:rFonts w:asciiTheme="minorHAnsi" w:hAnsiTheme="minorHAnsi"/>
          <w:sz w:val="22"/>
          <w:szCs w:val="22"/>
        </w:rPr>
        <w:tab/>
      </w:r>
      <w:r>
        <w:rPr>
          <w:rFonts w:asciiTheme="minorHAnsi" w:hAnsiTheme="minorHAnsi"/>
          <w:sz w:val="22"/>
          <w:szCs w:val="22"/>
        </w:rPr>
        <w:tab/>
      </w:r>
    </w:p>
    <w:p w:rsidR="00D5339D" w:rsidRDefault="00D5339D" w:rsidP="00D5339D">
      <w:pPr>
        <w:pStyle w:val="Corpsdetexte"/>
        <w:tabs>
          <w:tab w:val="left" w:pos="2835"/>
          <w:tab w:val="left" w:pos="5529"/>
          <w:tab w:val="left" w:pos="8222"/>
        </w:tabs>
        <w:kinsoku w:val="0"/>
        <w:overflowPunct w:val="0"/>
        <w:ind w:left="933" w:right="5"/>
        <w:jc w:val="both"/>
        <w:rPr>
          <w:rFonts w:asciiTheme="minorHAnsi" w:hAnsiTheme="minorHAnsi"/>
          <w:sz w:val="22"/>
          <w:szCs w:val="22"/>
        </w:rPr>
      </w:pPr>
      <w:r>
        <w:rPr>
          <w:rFonts w:asciiTheme="minorHAnsi" w:hAnsiTheme="minorHAnsi"/>
          <w:sz w:val="22"/>
          <w:szCs w:val="22"/>
        </w:rPr>
        <w:t>05.62.88.90.71</w:t>
      </w:r>
    </w:p>
    <w:p w:rsidR="00D305C7" w:rsidRDefault="00D5339D" w:rsidP="00D5339D">
      <w:pPr>
        <w:pStyle w:val="Corpsdetexte"/>
        <w:tabs>
          <w:tab w:val="left" w:pos="2835"/>
          <w:tab w:val="left" w:pos="5529"/>
          <w:tab w:val="left" w:pos="8222"/>
        </w:tabs>
        <w:kinsoku w:val="0"/>
        <w:overflowPunct w:val="0"/>
        <w:ind w:right="5"/>
        <w:jc w:val="both"/>
        <w:rPr>
          <w:rFonts w:asciiTheme="minorHAnsi" w:hAnsiTheme="minorHAnsi"/>
          <w:sz w:val="22"/>
          <w:szCs w:val="22"/>
        </w:rPr>
      </w:pPr>
      <w:r w:rsidRPr="00B31BBF">
        <w:rPr>
          <w:rFonts w:asciiTheme="minorHAnsi" w:hAnsiTheme="minorHAnsi"/>
          <w:b/>
          <w:sz w:val="22"/>
          <w:szCs w:val="22"/>
        </w:rPr>
        <w:t>Gestionnaire Orthoptie :</w:t>
      </w:r>
      <w:r w:rsidRPr="00B31BBF">
        <w:rPr>
          <w:rFonts w:asciiTheme="minorHAnsi" w:hAnsiTheme="minorHAnsi"/>
          <w:b/>
          <w:sz w:val="22"/>
          <w:szCs w:val="22"/>
        </w:rPr>
        <w:tab/>
      </w:r>
      <w:r>
        <w:rPr>
          <w:rFonts w:asciiTheme="minorHAnsi" w:hAnsiTheme="minorHAnsi"/>
          <w:sz w:val="22"/>
          <w:szCs w:val="22"/>
        </w:rPr>
        <w:tab/>
      </w:r>
      <w:hyperlink r:id="rId12" w:history="1">
        <w:r w:rsidR="00D305C7" w:rsidRPr="00D305C7">
          <w:rPr>
            <w:rStyle w:val="Lienhypertexte"/>
            <w:rFonts w:asciiTheme="minorHAnsi" w:hAnsiTheme="minorHAnsi" w:cs="Calibri"/>
            <w:color w:val="365F91" w:themeColor="accent1" w:themeShade="BF"/>
          </w:rPr>
          <w:t>orthoptie.gestion@univ-tlse3.fr</w:t>
        </w:r>
      </w:hyperlink>
    </w:p>
    <w:p w:rsidR="00D5339D" w:rsidRDefault="00D5339D" w:rsidP="00D305C7">
      <w:pPr>
        <w:pStyle w:val="Corpsdetexte"/>
        <w:tabs>
          <w:tab w:val="left" w:pos="2835"/>
          <w:tab w:val="left" w:pos="5529"/>
          <w:tab w:val="left" w:pos="8222"/>
        </w:tabs>
        <w:kinsoku w:val="0"/>
        <w:overflowPunct w:val="0"/>
        <w:ind w:right="5"/>
        <w:jc w:val="both"/>
        <w:rPr>
          <w:rFonts w:asciiTheme="minorHAnsi" w:hAnsiTheme="minorHAnsi"/>
          <w:sz w:val="22"/>
          <w:szCs w:val="22"/>
        </w:rPr>
      </w:pPr>
      <w:r>
        <w:rPr>
          <w:rFonts w:asciiTheme="minorHAnsi" w:hAnsiTheme="minorHAnsi"/>
          <w:sz w:val="22"/>
          <w:szCs w:val="22"/>
        </w:rPr>
        <w:t xml:space="preserve">Doriane CHEMIN </w:t>
      </w:r>
    </w:p>
    <w:p w:rsidR="00D5339D" w:rsidRDefault="00D5339D" w:rsidP="00D5339D">
      <w:pPr>
        <w:pStyle w:val="Corpsdetexte"/>
        <w:tabs>
          <w:tab w:val="left" w:pos="2835"/>
          <w:tab w:val="left" w:pos="5529"/>
          <w:tab w:val="left" w:pos="8222"/>
        </w:tabs>
        <w:kinsoku w:val="0"/>
        <w:overflowPunct w:val="0"/>
        <w:ind w:left="933" w:right="5"/>
        <w:jc w:val="both"/>
        <w:rPr>
          <w:rFonts w:asciiTheme="minorHAnsi" w:hAnsiTheme="minorHAnsi"/>
          <w:sz w:val="22"/>
          <w:szCs w:val="22"/>
        </w:rPr>
      </w:pPr>
      <w:r>
        <w:rPr>
          <w:rFonts w:asciiTheme="minorHAnsi" w:hAnsiTheme="minorHAnsi"/>
          <w:sz w:val="22"/>
          <w:szCs w:val="22"/>
        </w:rPr>
        <w:t>05.62.88.90.71</w:t>
      </w:r>
    </w:p>
    <w:p w:rsidR="00D5339D" w:rsidRPr="00D305C7" w:rsidRDefault="00D5339D" w:rsidP="00D5339D">
      <w:pPr>
        <w:pStyle w:val="Corpsdetexte"/>
        <w:tabs>
          <w:tab w:val="left" w:pos="2835"/>
          <w:tab w:val="left" w:pos="5529"/>
          <w:tab w:val="left" w:pos="8222"/>
        </w:tabs>
        <w:kinsoku w:val="0"/>
        <w:overflowPunct w:val="0"/>
        <w:ind w:right="5"/>
        <w:jc w:val="both"/>
        <w:rPr>
          <w:rFonts w:asciiTheme="minorHAnsi" w:hAnsiTheme="minorHAnsi"/>
          <w:color w:val="365F91" w:themeColor="accent1" w:themeShade="BF"/>
          <w:sz w:val="22"/>
          <w:szCs w:val="22"/>
        </w:rPr>
      </w:pPr>
      <w:r w:rsidRPr="00B31BBF">
        <w:rPr>
          <w:rFonts w:asciiTheme="minorHAnsi" w:hAnsiTheme="minorHAnsi"/>
          <w:b/>
          <w:sz w:val="22"/>
          <w:szCs w:val="22"/>
        </w:rPr>
        <w:t xml:space="preserve">Gestionnaire psychomotricité : </w:t>
      </w:r>
      <w:r w:rsidRPr="00B31BBF">
        <w:rPr>
          <w:rFonts w:asciiTheme="minorHAnsi" w:hAnsiTheme="minorHAnsi"/>
          <w:sz w:val="22"/>
          <w:szCs w:val="22"/>
        </w:rPr>
        <w:tab/>
      </w:r>
      <w:hyperlink r:id="rId13" w:history="1">
        <w:r w:rsidR="00B31BBF" w:rsidRPr="00D305C7">
          <w:rPr>
            <w:rStyle w:val="Lienhypertexte"/>
            <w:rFonts w:asciiTheme="minorHAnsi" w:hAnsiTheme="minorHAnsi" w:cs="Calibri"/>
            <w:color w:val="365F91" w:themeColor="accent1" w:themeShade="BF"/>
            <w:sz w:val="22"/>
            <w:szCs w:val="22"/>
          </w:rPr>
          <w:t>psychomotrcité.gestion@univ-tlse3.fr</w:t>
        </w:r>
      </w:hyperlink>
    </w:p>
    <w:p w:rsidR="00D5339D" w:rsidRDefault="00D5339D" w:rsidP="00D5339D">
      <w:pPr>
        <w:pStyle w:val="Corpsdetexte"/>
        <w:numPr>
          <w:ilvl w:val="0"/>
          <w:numId w:val="1"/>
        </w:numPr>
        <w:tabs>
          <w:tab w:val="left" w:pos="2835"/>
          <w:tab w:val="left" w:pos="5529"/>
          <w:tab w:val="left" w:pos="8222"/>
        </w:tabs>
        <w:kinsoku w:val="0"/>
        <w:overflowPunct w:val="0"/>
        <w:ind w:right="5"/>
        <w:jc w:val="both"/>
        <w:rPr>
          <w:rFonts w:asciiTheme="minorHAnsi" w:hAnsiTheme="minorHAnsi"/>
          <w:sz w:val="22"/>
          <w:szCs w:val="22"/>
        </w:rPr>
      </w:pPr>
      <w:r>
        <w:rPr>
          <w:rFonts w:asciiTheme="minorHAnsi" w:hAnsiTheme="minorHAnsi"/>
          <w:sz w:val="22"/>
          <w:szCs w:val="22"/>
        </w:rPr>
        <w:t xml:space="preserve">Catherine DAROQUE </w:t>
      </w:r>
    </w:p>
    <w:p w:rsidR="00D5339D" w:rsidRDefault="00D5339D" w:rsidP="00D5339D">
      <w:pPr>
        <w:pStyle w:val="Corpsdetexte"/>
        <w:tabs>
          <w:tab w:val="left" w:pos="2835"/>
          <w:tab w:val="left" w:pos="5529"/>
          <w:tab w:val="left" w:pos="8222"/>
        </w:tabs>
        <w:kinsoku w:val="0"/>
        <w:overflowPunct w:val="0"/>
        <w:ind w:left="933" w:right="5"/>
        <w:jc w:val="both"/>
        <w:rPr>
          <w:rFonts w:asciiTheme="minorHAnsi" w:hAnsiTheme="minorHAnsi"/>
          <w:sz w:val="22"/>
          <w:szCs w:val="22"/>
        </w:rPr>
      </w:pPr>
      <w:r>
        <w:rPr>
          <w:rFonts w:asciiTheme="minorHAnsi" w:hAnsiTheme="minorHAnsi"/>
          <w:sz w:val="22"/>
          <w:szCs w:val="22"/>
        </w:rPr>
        <w:t>05.62.88.90.44</w:t>
      </w:r>
    </w:p>
    <w:p w:rsidR="00D5339D" w:rsidRDefault="00D5339D" w:rsidP="00D5339D">
      <w:pPr>
        <w:pStyle w:val="Corpsdetexte"/>
        <w:tabs>
          <w:tab w:val="left" w:pos="2835"/>
          <w:tab w:val="left" w:pos="5529"/>
          <w:tab w:val="left" w:pos="8222"/>
        </w:tabs>
        <w:kinsoku w:val="0"/>
        <w:overflowPunct w:val="0"/>
        <w:ind w:right="5"/>
        <w:jc w:val="both"/>
        <w:rPr>
          <w:rFonts w:asciiTheme="minorHAnsi" w:hAnsiTheme="minorHAnsi"/>
          <w:sz w:val="22"/>
          <w:szCs w:val="22"/>
        </w:rPr>
      </w:pPr>
      <w:r w:rsidRPr="00B31BBF">
        <w:rPr>
          <w:rFonts w:asciiTheme="minorHAnsi" w:hAnsiTheme="minorHAnsi"/>
          <w:b/>
          <w:sz w:val="22"/>
          <w:szCs w:val="22"/>
        </w:rPr>
        <w:t>Gestionnaire IFSI Albi</w:t>
      </w:r>
      <w:r w:rsidR="00B31BBF" w:rsidRPr="00B31BBF">
        <w:rPr>
          <w:rFonts w:asciiTheme="minorHAnsi" w:hAnsiTheme="minorHAnsi"/>
          <w:b/>
          <w:sz w:val="22"/>
          <w:szCs w:val="22"/>
        </w:rPr>
        <w:t> :</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hyperlink r:id="rId14" w:history="1">
        <w:r w:rsidRPr="00D305C7">
          <w:rPr>
            <w:rStyle w:val="Lienhypertexte"/>
            <w:rFonts w:asciiTheme="minorHAnsi" w:hAnsiTheme="minorHAnsi" w:cs="Calibri"/>
            <w:color w:val="365F91" w:themeColor="accent1" w:themeShade="BF"/>
            <w:sz w:val="22"/>
            <w:szCs w:val="22"/>
          </w:rPr>
          <w:t>lss</w:t>
        </w:r>
        <w:r w:rsidR="00D305C7" w:rsidRPr="00D305C7">
          <w:rPr>
            <w:rStyle w:val="Lienhypertexte"/>
            <w:rFonts w:asciiTheme="minorHAnsi" w:hAnsiTheme="minorHAnsi" w:cs="Calibri"/>
            <w:color w:val="365F91" w:themeColor="accent1" w:themeShade="BF"/>
            <w:sz w:val="22"/>
            <w:szCs w:val="22"/>
          </w:rPr>
          <w:t>1a</w:t>
        </w:r>
        <w:r w:rsidRPr="00D305C7">
          <w:rPr>
            <w:rStyle w:val="Lienhypertexte"/>
            <w:rFonts w:asciiTheme="minorHAnsi" w:hAnsiTheme="minorHAnsi" w:cs="Calibri"/>
            <w:color w:val="365F91" w:themeColor="accent1" w:themeShade="BF"/>
            <w:sz w:val="22"/>
            <w:szCs w:val="22"/>
          </w:rPr>
          <w:t>.gestion@univ-tlse3.fr</w:t>
        </w:r>
      </w:hyperlink>
      <w:r w:rsidRPr="00D305C7">
        <w:rPr>
          <w:rFonts w:asciiTheme="minorHAnsi" w:hAnsiTheme="minorHAnsi"/>
          <w:color w:val="365F91" w:themeColor="accent1" w:themeShade="BF"/>
          <w:sz w:val="22"/>
          <w:szCs w:val="22"/>
        </w:rPr>
        <w:t xml:space="preserve"> </w:t>
      </w:r>
    </w:p>
    <w:p w:rsidR="00D5339D" w:rsidRDefault="00D5339D" w:rsidP="00D5339D">
      <w:pPr>
        <w:pStyle w:val="Corpsdetexte"/>
        <w:numPr>
          <w:ilvl w:val="0"/>
          <w:numId w:val="1"/>
        </w:numPr>
        <w:tabs>
          <w:tab w:val="left" w:pos="2835"/>
          <w:tab w:val="left" w:pos="5529"/>
          <w:tab w:val="left" w:pos="8222"/>
        </w:tabs>
        <w:kinsoku w:val="0"/>
        <w:overflowPunct w:val="0"/>
        <w:ind w:right="5"/>
        <w:jc w:val="both"/>
        <w:rPr>
          <w:rFonts w:asciiTheme="minorHAnsi" w:hAnsiTheme="minorHAnsi"/>
          <w:sz w:val="22"/>
          <w:szCs w:val="22"/>
        </w:rPr>
      </w:pPr>
      <w:r>
        <w:rPr>
          <w:rFonts w:asciiTheme="minorHAnsi" w:hAnsiTheme="minorHAnsi"/>
          <w:sz w:val="22"/>
          <w:szCs w:val="22"/>
        </w:rPr>
        <w:t xml:space="preserve">Tina MAURIÈGE </w:t>
      </w:r>
    </w:p>
    <w:p w:rsidR="00B31BBF" w:rsidRDefault="00B31BBF" w:rsidP="00B31BBF">
      <w:pPr>
        <w:pStyle w:val="Corpsdetexte"/>
        <w:tabs>
          <w:tab w:val="left" w:pos="2835"/>
          <w:tab w:val="left" w:pos="5529"/>
          <w:tab w:val="left" w:pos="8222"/>
        </w:tabs>
        <w:kinsoku w:val="0"/>
        <w:overflowPunct w:val="0"/>
        <w:ind w:left="933" w:right="5"/>
        <w:jc w:val="both"/>
        <w:rPr>
          <w:rFonts w:asciiTheme="minorHAnsi" w:hAnsiTheme="minorHAnsi"/>
          <w:sz w:val="22"/>
          <w:szCs w:val="22"/>
        </w:rPr>
      </w:pPr>
      <w:r>
        <w:rPr>
          <w:rFonts w:asciiTheme="minorHAnsi" w:hAnsiTheme="minorHAnsi"/>
          <w:sz w:val="22"/>
          <w:szCs w:val="22"/>
        </w:rPr>
        <w:t xml:space="preserve">05.62.8890.60 </w:t>
      </w:r>
    </w:p>
    <w:p w:rsidR="00B31BBF" w:rsidRPr="00826632" w:rsidRDefault="00B31BBF" w:rsidP="00B31BBF">
      <w:pPr>
        <w:pStyle w:val="Corpsdetexte"/>
        <w:tabs>
          <w:tab w:val="left" w:pos="2835"/>
          <w:tab w:val="left" w:pos="5529"/>
          <w:tab w:val="left" w:pos="8222"/>
        </w:tabs>
        <w:kinsoku w:val="0"/>
        <w:overflowPunct w:val="0"/>
        <w:ind w:left="933" w:right="5"/>
        <w:jc w:val="both"/>
        <w:rPr>
          <w:rFonts w:asciiTheme="minorHAnsi" w:hAnsiTheme="minorHAnsi"/>
          <w:sz w:val="16"/>
          <w:szCs w:val="16"/>
        </w:rPr>
      </w:pPr>
    </w:p>
    <w:p w:rsidR="00412B35" w:rsidRPr="00412B35" w:rsidRDefault="00412B35"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Pr>
          <w:rFonts w:asciiTheme="minorHAnsi" w:hAnsiTheme="minorHAnsi"/>
          <w:b/>
          <w:sz w:val="28"/>
          <w:szCs w:val="22"/>
        </w:rPr>
        <w:t>RENTRÉE</w:t>
      </w:r>
    </w:p>
    <w:p w:rsidR="002C0AA3" w:rsidRPr="00826632" w:rsidRDefault="002C0AA3" w:rsidP="005948C3">
      <w:pPr>
        <w:pStyle w:val="Corpsdetexte"/>
        <w:kinsoku w:val="0"/>
        <w:overflowPunct w:val="0"/>
        <w:ind w:right="5"/>
        <w:jc w:val="both"/>
        <w:rPr>
          <w:rFonts w:asciiTheme="minorHAnsi" w:hAnsiTheme="minorHAnsi"/>
          <w:sz w:val="16"/>
          <w:szCs w:val="16"/>
        </w:rPr>
      </w:pPr>
    </w:p>
    <w:p w:rsidR="00764044" w:rsidRPr="00477750" w:rsidRDefault="0048445E" w:rsidP="005948C3">
      <w:pPr>
        <w:pStyle w:val="Titre1"/>
        <w:kinsoku w:val="0"/>
        <w:overflowPunct w:val="0"/>
        <w:spacing w:before="59"/>
        <w:ind w:left="0" w:right="5"/>
        <w:jc w:val="both"/>
        <w:rPr>
          <w:rFonts w:asciiTheme="minorHAnsi" w:hAnsiTheme="minorHAnsi"/>
          <w:sz w:val="22"/>
          <w:szCs w:val="22"/>
        </w:rPr>
      </w:pPr>
      <w:r w:rsidRPr="00477750">
        <w:rPr>
          <w:rFonts w:asciiTheme="minorHAnsi" w:hAnsiTheme="minorHAnsi"/>
          <w:sz w:val="22"/>
          <w:szCs w:val="22"/>
        </w:rPr>
        <w:t xml:space="preserve">La rentrée est fixée au lundi </w:t>
      </w:r>
      <w:r w:rsidR="008E2128">
        <w:rPr>
          <w:rFonts w:asciiTheme="minorHAnsi" w:hAnsiTheme="minorHAnsi"/>
          <w:sz w:val="22"/>
          <w:szCs w:val="22"/>
        </w:rPr>
        <w:t>02</w:t>
      </w:r>
      <w:r w:rsidRPr="00477750">
        <w:rPr>
          <w:rFonts w:asciiTheme="minorHAnsi" w:hAnsiTheme="minorHAnsi"/>
          <w:sz w:val="22"/>
          <w:szCs w:val="22"/>
        </w:rPr>
        <w:t xml:space="preserve"> septembre 202</w:t>
      </w:r>
      <w:r w:rsidR="008E2128">
        <w:rPr>
          <w:rFonts w:asciiTheme="minorHAnsi" w:hAnsiTheme="minorHAnsi"/>
          <w:sz w:val="22"/>
          <w:szCs w:val="22"/>
        </w:rPr>
        <w:t>4</w:t>
      </w:r>
      <w:r w:rsidR="005B0E9D" w:rsidRPr="00477750">
        <w:rPr>
          <w:rFonts w:asciiTheme="minorHAnsi" w:hAnsiTheme="minorHAnsi"/>
          <w:sz w:val="22"/>
          <w:szCs w:val="22"/>
        </w:rPr>
        <w:t>.</w:t>
      </w:r>
    </w:p>
    <w:p w:rsidR="00764044" w:rsidRPr="00477750" w:rsidRDefault="00764044" w:rsidP="005948C3">
      <w:pPr>
        <w:pStyle w:val="Corpsdetexte"/>
        <w:kinsoku w:val="0"/>
        <w:overflowPunct w:val="0"/>
        <w:spacing w:before="1"/>
        <w:ind w:right="5"/>
        <w:jc w:val="both"/>
        <w:rPr>
          <w:rFonts w:asciiTheme="minorHAnsi" w:hAnsiTheme="minorHAnsi"/>
          <w:sz w:val="22"/>
          <w:szCs w:val="22"/>
        </w:rPr>
      </w:pPr>
      <w:r w:rsidRPr="00477750">
        <w:rPr>
          <w:rFonts w:asciiTheme="minorHAnsi" w:hAnsiTheme="minorHAnsi"/>
          <w:sz w:val="22"/>
          <w:szCs w:val="22"/>
        </w:rPr>
        <w:t>Les étud</w:t>
      </w:r>
      <w:r w:rsidR="0048445E" w:rsidRPr="00477750">
        <w:rPr>
          <w:rFonts w:asciiTheme="minorHAnsi" w:hAnsiTheme="minorHAnsi"/>
          <w:sz w:val="22"/>
          <w:szCs w:val="22"/>
        </w:rPr>
        <w:t xml:space="preserve">iants seront accueillis </w:t>
      </w:r>
      <w:r w:rsidR="00DC3FEB">
        <w:rPr>
          <w:rFonts w:asciiTheme="minorHAnsi" w:hAnsiTheme="minorHAnsi"/>
          <w:sz w:val="22"/>
          <w:szCs w:val="22"/>
        </w:rPr>
        <w:t xml:space="preserve">à 10h30 </w:t>
      </w:r>
      <w:r w:rsidR="0048445E" w:rsidRPr="00477750">
        <w:rPr>
          <w:rFonts w:asciiTheme="minorHAnsi" w:hAnsiTheme="minorHAnsi"/>
          <w:sz w:val="22"/>
          <w:szCs w:val="22"/>
        </w:rPr>
        <w:t>dans l</w:t>
      </w:r>
      <w:r w:rsidR="002C6514">
        <w:rPr>
          <w:rFonts w:asciiTheme="minorHAnsi" w:hAnsiTheme="minorHAnsi"/>
          <w:sz w:val="22"/>
          <w:szCs w:val="22"/>
        </w:rPr>
        <w:t xml:space="preserve">es </w:t>
      </w:r>
      <w:r w:rsidR="0048445E" w:rsidRPr="00477750">
        <w:rPr>
          <w:rFonts w:asciiTheme="minorHAnsi" w:hAnsiTheme="minorHAnsi"/>
          <w:sz w:val="22"/>
          <w:szCs w:val="22"/>
        </w:rPr>
        <w:t>amphithéâtre</w:t>
      </w:r>
      <w:r w:rsidR="002C6514">
        <w:rPr>
          <w:rFonts w:asciiTheme="minorHAnsi" w:hAnsiTheme="minorHAnsi"/>
          <w:sz w:val="22"/>
          <w:szCs w:val="22"/>
        </w:rPr>
        <w:t>s</w:t>
      </w:r>
      <w:r w:rsidR="0048445E" w:rsidRPr="00477750">
        <w:rPr>
          <w:rFonts w:asciiTheme="minorHAnsi" w:hAnsiTheme="minorHAnsi"/>
          <w:sz w:val="22"/>
          <w:szCs w:val="22"/>
        </w:rPr>
        <w:t xml:space="preserve"> </w:t>
      </w:r>
      <w:r w:rsidR="002C6514">
        <w:rPr>
          <w:rFonts w:asciiTheme="minorHAnsi" w:hAnsiTheme="minorHAnsi"/>
          <w:sz w:val="22"/>
          <w:szCs w:val="22"/>
        </w:rPr>
        <w:t xml:space="preserve">2 et </w:t>
      </w:r>
      <w:r w:rsidR="0048445E" w:rsidRPr="00477750">
        <w:rPr>
          <w:rFonts w:asciiTheme="minorHAnsi" w:hAnsiTheme="minorHAnsi"/>
          <w:sz w:val="22"/>
          <w:szCs w:val="22"/>
        </w:rPr>
        <w:t xml:space="preserve">4 </w:t>
      </w:r>
      <w:r w:rsidRPr="00477750">
        <w:rPr>
          <w:rFonts w:asciiTheme="minorHAnsi" w:hAnsiTheme="minorHAnsi"/>
          <w:sz w:val="22"/>
          <w:szCs w:val="22"/>
        </w:rPr>
        <w:t xml:space="preserve">du bâtiment A6 de la faculté de </w:t>
      </w:r>
      <w:r w:rsidR="002C6514">
        <w:rPr>
          <w:rFonts w:asciiTheme="minorHAnsi" w:hAnsiTheme="minorHAnsi"/>
          <w:sz w:val="22"/>
          <w:szCs w:val="22"/>
        </w:rPr>
        <w:t>Santé</w:t>
      </w:r>
      <w:r w:rsidR="002C0AA3" w:rsidRPr="00477750">
        <w:rPr>
          <w:rFonts w:asciiTheme="minorHAnsi" w:hAnsiTheme="minorHAnsi"/>
          <w:sz w:val="22"/>
          <w:szCs w:val="22"/>
        </w:rPr>
        <w:t>, 133</w:t>
      </w:r>
      <w:r w:rsidR="00412B35" w:rsidRPr="00477750">
        <w:rPr>
          <w:rFonts w:asciiTheme="minorHAnsi" w:hAnsiTheme="minorHAnsi"/>
          <w:sz w:val="22"/>
          <w:szCs w:val="22"/>
        </w:rPr>
        <w:t> </w:t>
      </w:r>
      <w:r w:rsidR="002C0AA3" w:rsidRPr="00477750">
        <w:rPr>
          <w:rFonts w:asciiTheme="minorHAnsi" w:hAnsiTheme="minorHAnsi"/>
          <w:sz w:val="22"/>
          <w:szCs w:val="22"/>
        </w:rPr>
        <w:t>route de Narbonne le matin pour une présentation générale de la licence (*).</w:t>
      </w:r>
    </w:p>
    <w:p w:rsidR="002C0AA3" w:rsidRPr="00477750" w:rsidRDefault="002C0AA3" w:rsidP="005948C3">
      <w:pPr>
        <w:pStyle w:val="Corpsdetexte"/>
        <w:kinsoku w:val="0"/>
        <w:overflowPunct w:val="0"/>
        <w:spacing w:before="1"/>
        <w:ind w:right="5"/>
        <w:jc w:val="both"/>
        <w:rPr>
          <w:rFonts w:asciiTheme="minorHAnsi" w:hAnsiTheme="minorHAnsi"/>
          <w:sz w:val="22"/>
          <w:szCs w:val="22"/>
        </w:rPr>
      </w:pPr>
      <w:r w:rsidRPr="00477750">
        <w:rPr>
          <w:rFonts w:asciiTheme="minorHAnsi" w:hAnsiTheme="minorHAnsi"/>
          <w:sz w:val="22"/>
          <w:szCs w:val="22"/>
        </w:rPr>
        <w:t xml:space="preserve">L’après-midi </w:t>
      </w:r>
      <w:r w:rsidR="008A2416">
        <w:rPr>
          <w:rFonts w:asciiTheme="minorHAnsi" w:hAnsiTheme="minorHAnsi"/>
          <w:sz w:val="22"/>
          <w:szCs w:val="22"/>
        </w:rPr>
        <w:t>une conférence « apprendre à devenir étudiant » est proposée de 14h à 16h  suivie d’</w:t>
      </w:r>
      <w:r w:rsidRPr="00477750">
        <w:rPr>
          <w:rFonts w:asciiTheme="minorHAnsi" w:hAnsiTheme="minorHAnsi"/>
          <w:sz w:val="22"/>
          <w:szCs w:val="22"/>
        </w:rPr>
        <w:t>une réunion d’information spécifique à chaque cursus</w:t>
      </w:r>
      <w:r w:rsidR="008A2416">
        <w:rPr>
          <w:rFonts w:asciiTheme="minorHAnsi" w:hAnsiTheme="minorHAnsi"/>
          <w:sz w:val="22"/>
          <w:szCs w:val="22"/>
        </w:rPr>
        <w:t xml:space="preserve"> : </w:t>
      </w:r>
    </w:p>
    <w:p w:rsidR="002C0AA3" w:rsidRPr="00477750" w:rsidRDefault="00456FC1" w:rsidP="005948C3">
      <w:pPr>
        <w:pStyle w:val="Corpsdetexte"/>
        <w:numPr>
          <w:ilvl w:val="0"/>
          <w:numId w:val="1"/>
        </w:numPr>
        <w:kinsoku w:val="0"/>
        <w:overflowPunct w:val="0"/>
        <w:spacing w:before="1"/>
        <w:ind w:left="567" w:right="5" w:hanging="283"/>
        <w:jc w:val="both"/>
        <w:rPr>
          <w:rFonts w:asciiTheme="minorHAnsi" w:hAnsiTheme="minorHAnsi"/>
          <w:sz w:val="22"/>
          <w:szCs w:val="22"/>
        </w:rPr>
      </w:pPr>
      <w:r w:rsidRPr="00477750">
        <w:rPr>
          <w:rFonts w:asciiTheme="minorHAnsi" w:hAnsiTheme="minorHAnsi"/>
          <w:sz w:val="22"/>
          <w:szCs w:val="22"/>
        </w:rPr>
        <w:t>À</w:t>
      </w:r>
      <w:r w:rsidR="002C0AA3" w:rsidRPr="00477750">
        <w:rPr>
          <w:rFonts w:asciiTheme="minorHAnsi" w:hAnsiTheme="minorHAnsi"/>
          <w:sz w:val="22"/>
          <w:szCs w:val="22"/>
        </w:rPr>
        <w:t xml:space="preserve"> la </w:t>
      </w:r>
      <w:r w:rsidR="00D13256">
        <w:rPr>
          <w:rFonts w:asciiTheme="minorHAnsi" w:hAnsiTheme="minorHAnsi"/>
          <w:sz w:val="22"/>
          <w:szCs w:val="22"/>
        </w:rPr>
        <w:t>F</w:t>
      </w:r>
      <w:r w:rsidR="002C0AA3" w:rsidRPr="00477750">
        <w:rPr>
          <w:rFonts w:asciiTheme="minorHAnsi" w:hAnsiTheme="minorHAnsi"/>
          <w:sz w:val="22"/>
          <w:szCs w:val="22"/>
        </w:rPr>
        <w:t>aculté de</w:t>
      </w:r>
      <w:r w:rsidR="00D13256">
        <w:rPr>
          <w:rFonts w:asciiTheme="minorHAnsi" w:hAnsiTheme="minorHAnsi"/>
          <w:sz w:val="22"/>
          <w:szCs w:val="22"/>
        </w:rPr>
        <w:t xml:space="preserve"> Santé</w:t>
      </w:r>
      <w:r w:rsidR="002C0AA3" w:rsidRPr="00477750">
        <w:rPr>
          <w:rFonts w:asciiTheme="minorHAnsi" w:hAnsiTheme="minorHAnsi"/>
          <w:sz w:val="22"/>
          <w:szCs w:val="22"/>
        </w:rPr>
        <w:t xml:space="preserve"> pour les formations d’orthoptie</w:t>
      </w:r>
      <w:r w:rsidR="005A1D8B">
        <w:rPr>
          <w:rFonts w:asciiTheme="minorHAnsi" w:hAnsiTheme="minorHAnsi"/>
          <w:sz w:val="22"/>
          <w:szCs w:val="22"/>
        </w:rPr>
        <w:t>,</w:t>
      </w:r>
      <w:r w:rsidR="002C0AA3" w:rsidRPr="00477750">
        <w:rPr>
          <w:rFonts w:asciiTheme="minorHAnsi" w:hAnsiTheme="minorHAnsi"/>
          <w:sz w:val="22"/>
          <w:szCs w:val="22"/>
        </w:rPr>
        <w:t xml:space="preserve"> de psychomotricité</w:t>
      </w:r>
      <w:r w:rsidR="005A1D8B">
        <w:rPr>
          <w:rFonts w:asciiTheme="minorHAnsi" w:hAnsiTheme="minorHAnsi"/>
          <w:sz w:val="22"/>
          <w:szCs w:val="22"/>
        </w:rPr>
        <w:t xml:space="preserve"> et d’ergothérapie </w:t>
      </w:r>
    </w:p>
    <w:p w:rsidR="002C0AA3" w:rsidRPr="00477750" w:rsidRDefault="00456FC1" w:rsidP="005948C3">
      <w:pPr>
        <w:pStyle w:val="Corpsdetexte"/>
        <w:numPr>
          <w:ilvl w:val="0"/>
          <w:numId w:val="1"/>
        </w:numPr>
        <w:kinsoku w:val="0"/>
        <w:overflowPunct w:val="0"/>
        <w:spacing w:before="1"/>
        <w:ind w:left="567" w:right="5" w:hanging="283"/>
        <w:jc w:val="both"/>
        <w:rPr>
          <w:rFonts w:asciiTheme="minorHAnsi" w:hAnsiTheme="minorHAnsi"/>
          <w:sz w:val="22"/>
          <w:szCs w:val="22"/>
        </w:rPr>
      </w:pPr>
      <w:r w:rsidRPr="00477750">
        <w:rPr>
          <w:rFonts w:asciiTheme="minorHAnsi" w:hAnsiTheme="minorHAnsi"/>
          <w:sz w:val="22"/>
          <w:szCs w:val="22"/>
        </w:rPr>
        <w:t>À</w:t>
      </w:r>
      <w:r w:rsidR="002C0AA3" w:rsidRPr="00477750">
        <w:rPr>
          <w:rFonts w:asciiTheme="minorHAnsi" w:hAnsiTheme="minorHAnsi"/>
          <w:sz w:val="22"/>
          <w:szCs w:val="22"/>
        </w:rPr>
        <w:t xml:space="preserve"> la CCI de </w:t>
      </w:r>
      <w:r w:rsidR="00D13256">
        <w:rPr>
          <w:rFonts w:asciiTheme="minorHAnsi" w:hAnsiTheme="minorHAnsi"/>
          <w:sz w:val="22"/>
          <w:szCs w:val="22"/>
        </w:rPr>
        <w:t>C</w:t>
      </w:r>
      <w:r w:rsidR="002C0AA3" w:rsidRPr="00477750">
        <w:rPr>
          <w:rFonts w:asciiTheme="minorHAnsi" w:hAnsiTheme="minorHAnsi"/>
          <w:sz w:val="22"/>
          <w:szCs w:val="22"/>
        </w:rPr>
        <w:t>ahors pour la formation d’audioprothèse</w:t>
      </w:r>
    </w:p>
    <w:p w:rsidR="002C0AA3" w:rsidRDefault="002C0AA3" w:rsidP="005948C3">
      <w:pPr>
        <w:pStyle w:val="Corpsdetexte"/>
        <w:numPr>
          <w:ilvl w:val="0"/>
          <w:numId w:val="1"/>
        </w:numPr>
        <w:kinsoku w:val="0"/>
        <w:overflowPunct w:val="0"/>
        <w:spacing w:before="1"/>
        <w:ind w:left="567" w:right="5" w:hanging="283"/>
        <w:jc w:val="both"/>
        <w:rPr>
          <w:rFonts w:asciiTheme="minorHAnsi" w:hAnsiTheme="minorHAnsi"/>
          <w:sz w:val="22"/>
          <w:szCs w:val="22"/>
        </w:rPr>
      </w:pPr>
      <w:r w:rsidRPr="00477750">
        <w:rPr>
          <w:rFonts w:asciiTheme="minorHAnsi" w:hAnsiTheme="minorHAnsi"/>
          <w:sz w:val="22"/>
          <w:szCs w:val="22"/>
        </w:rPr>
        <w:t>Au PREFMS pour les formations</w:t>
      </w:r>
      <w:r w:rsidR="005A1D8B">
        <w:rPr>
          <w:rFonts w:asciiTheme="minorHAnsi" w:hAnsiTheme="minorHAnsi"/>
          <w:sz w:val="22"/>
          <w:szCs w:val="22"/>
        </w:rPr>
        <w:t xml:space="preserve"> de</w:t>
      </w:r>
      <w:r w:rsidRPr="00477750">
        <w:rPr>
          <w:rFonts w:asciiTheme="minorHAnsi" w:hAnsiTheme="minorHAnsi"/>
          <w:sz w:val="22"/>
          <w:szCs w:val="22"/>
        </w:rPr>
        <w:t xml:space="preserve"> manipulateur </w:t>
      </w:r>
      <w:r w:rsidR="00D13256">
        <w:rPr>
          <w:rFonts w:asciiTheme="minorHAnsi" w:hAnsiTheme="minorHAnsi"/>
          <w:sz w:val="22"/>
          <w:szCs w:val="22"/>
        </w:rPr>
        <w:t>d’électroradiologie médicale</w:t>
      </w:r>
      <w:r w:rsidRPr="00477750">
        <w:rPr>
          <w:rFonts w:asciiTheme="minorHAnsi" w:hAnsiTheme="minorHAnsi"/>
          <w:sz w:val="22"/>
          <w:szCs w:val="22"/>
        </w:rPr>
        <w:t xml:space="preserve"> et pédicure</w:t>
      </w:r>
      <w:r w:rsidR="00456FC1" w:rsidRPr="00477750">
        <w:rPr>
          <w:rFonts w:asciiTheme="minorHAnsi" w:hAnsiTheme="minorHAnsi"/>
          <w:sz w:val="22"/>
          <w:szCs w:val="22"/>
        </w:rPr>
        <w:t>-p</w:t>
      </w:r>
      <w:r w:rsidRPr="00477750">
        <w:rPr>
          <w:rFonts w:asciiTheme="minorHAnsi" w:hAnsiTheme="minorHAnsi"/>
          <w:sz w:val="22"/>
          <w:szCs w:val="22"/>
        </w:rPr>
        <w:t>odologue</w:t>
      </w:r>
    </w:p>
    <w:p w:rsidR="002C6514" w:rsidRPr="00477750" w:rsidRDefault="002C6514" w:rsidP="002C6514">
      <w:pPr>
        <w:pStyle w:val="Corpsdetexte"/>
        <w:numPr>
          <w:ilvl w:val="0"/>
          <w:numId w:val="1"/>
        </w:numPr>
        <w:kinsoku w:val="0"/>
        <w:overflowPunct w:val="0"/>
        <w:spacing w:before="1"/>
        <w:ind w:left="567" w:right="5" w:hanging="283"/>
        <w:jc w:val="both"/>
        <w:rPr>
          <w:rFonts w:asciiTheme="minorHAnsi" w:hAnsiTheme="minorHAnsi"/>
          <w:sz w:val="22"/>
          <w:szCs w:val="22"/>
        </w:rPr>
      </w:pPr>
      <w:r w:rsidRPr="00477750">
        <w:rPr>
          <w:rFonts w:asciiTheme="minorHAnsi" w:hAnsiTheme="minorHAnsi"/>
          <w:sz w:val="22"/>
          <w:szCs w:val="22"/>
        </w:rPr>
        <w:t xml:space="preserve">À la </w:t>
      </w:r>
      <w:r w:rsidR="00D13256">
        <w:rPr>
          <w:rFonts w:asciiTheme="minorHAnsi" w:hAnsiTheme="minorHAnsi"/>
          <w:sz w:val="22"/>
          <w:szCs w:val="22"/>
        </w:rPr>
        <w:t>F</w:t>
      </w:r>
      <w:r w:rsidRPr="00477750">
        <w:rPr>
          <w:rFonts w:asciiTheme="minorHAnsi" w:hAnsiTheme="minorHAnsi"/>
          <w:sz w:val="22"/>
          <w:szCs w:val="22"/>
        </w:rPr>
        <w:t xml:space="preserve">aculté de </w:t>
      </w:r>
      <w:r w:rsidR="00D13256">
        <w:rPr>
          <w:rFonts w:asciiTheme="minorHAnsi" w:hAnsiTheme="minorHAnsi"/>
          <w:sz w:val="22"/>
          <w:szCs w:val="22"/>
        </w:rPr>
        <w:t>S</w:t>
      </w:r>
      <w:r>
        <w:rPr>
          <w:rFonts w:asciiTheme="minorHAnsi" w:hAnsiTheme="minorHAnsi"/>
          <w:sz w:val="22"/>
          <w:szCs w:val="22"/>
        </w:rPr>
        <w:t>anté</w:t>
      </w:r>
      <w:r w:rsidRPr="00477750">
        <w:rPr>
          <w:rFonts w:asciiTheme="minorHAnsi" w:hAnsiTheme="minorHAnsi"/>
          <w:sz w:val="22"/>
          <w:szCs w:val="22"/>
        </w:rPr>
        <w:t xml:space="preserve"> pour l</w:t>
      </w:r>
      <w:r>
        <w:rPr>
          <w:rFonts w:asciiTheme="minorHAnsi" w:hAnsiTheme="minorHAnsi"/>
          <w:sz w:val="22"/>
          <w:szCs w:val="22"/>
        </w:rPr>
        <w:t>a</w:t>
      </w:r>
      <w:r w:rsidRPr="00477750">
        <w:rPr>
          <w:rFonts w:asciiTheme="minorHAnsi" w:hAnsiTheme="minorHAnsi"/>
          <w:sz w:val="22"/>
          <w:szCs w:val="22"/>
        </w:rPr>
        <w:t xml:space="preserve"> formation d’</w:t>
      </w:r>
      <w:r>
        <w:rPr>
          <w:rFonts w:asciiTheme="minorHAnsi" w:hAnsiTheme="minorHAnsi"/>
          <w:sz w:val="22"/>
          <w:szCs w:val="22"/>
        </w:rPr>
        <w:t>infirmier</w:t>
      </w:r>
      <w:r w:rsidR="003B1529">
        <w:rPr>
          <w:rFonts w:asciiTheme="minorHAnsi" w:hAnsiTheme="minorHAnsi"/>
          <w:sz w:val="22"/>
          <w:szCs w:val="22"/>
        </w:rPr>
        <w:t xml:space="preserve"> Toulouse et en Visio depuis leur site pour Saint-Gaudens et Albi</w:t>
      </w:r>
    </w:p>
    <w:p w:rsidR="002C0AA3" w:rsidRPr="00477750" w:rsidRDefault="002C0AA3" w:rsidP="005948C3">
      <w:pPr>
        <w:pStyle w:val="Corpsdetexte"/>
        <w:kinsoku w:val="0"/>
        <w:overflowPunct w:val="0"/>
        <w:spacing w:before="1"/>
        <w:ind w:right="5"/>
        <w:jc w:val="both"/>
        <w:rPr>
          <w:rFonts w:asciiTheme="minorHAnsi" w:hAnsiTheme="minorHAnsi"/>
          <w:sz w:val="22"/>
          <w:szCs w:val="22"/>
        </w:rPr>
      </w:pPr>
      <w:r w:rsidRPr="00477750">
        <w:rPr>
          <w:rFonts w:asciiTheme="minorHAnsi" w:hAnsiTheme="minorHAnsi"/>
          <w:sz w:val="22"/>
          <w:szCs w:val="22"/>
        </w:rPr>
        <w:t>(*) Les étudiants d’</w:t>
      </w:r>
      <w:r w:rsidR="00826632" w:rsidRPr="00477750">
        <w:rPr>
          <w:rFonts w:asciiTheme="minorHAnsi" w:hAnsiTheme="minorHAnsi"/>
          <w:sz w:val="22"/>
          <w:szCs w:val="22"/>
        </w:rPr>
        <w:t>audioprothèse</w:t>
      </w:r>
      <w:r w:rsidR="00826632">
        <w:rPr>
          <w:rFonts w:asciiTheme="minorHAnsi" w:hAnsiTheme="minorHAnsi"/>
          <w:sz w:val="22"/>
          <w:szCs w:val="22"/>
        </w:rPr>
        <w:t xml:space="preserve">, de manipulateur d’électroradiologie médicale de l’antenne de </w:t>
      </w:r>
      <w:r w:rsidR="00A70EA4">
        <w:rPr>
          <w:rFonts w:asciiTheme="minorHAnsi" w:hAnsiTheme="minorHAnsi"/>
          <w:sz w:val="22"/>
          <w:szCs w:val="22"/>
        </w:rPr>
        <w:t>Montauban</w:t>
      </w:r>
      <w:r w:rsidR="00A22496">
        <w:rPr>
          <w:rFonts w:asciiTheme="minorHAnsi" w:hAnsiTheme="minorHAnsi"/>
          <w:sz w:val="22"/>
          <w:szCs w:val="22"/>
        </w:rPr>
        <w:t xml:space="preserve"> </w:t>
      </w:r>
      <w:r w:rsidR="00826632">
        <w:rPr>
          <w:rFonts w:asciiTheme="minorHAnsi" w:hAnsiTheme="minorHAnsi"/>
          <w:sz w:val="22"/>
          <w:szCs w:val="22"/>
        </w:rPr>
        <w:t>et</w:t>
      </w:r>
      <w:r w:rsidR="005A1D8B">
        <w:rPr>
          <w:rFonts w:asciiTheme="minorHAnsi" w:hAnsiTheme="minorHAnsi"/>
          <w:sz w:val="22"/>
          <w:szCs w:val="22"/>
        </w:rPr>
        <w:t xml:space="preserve"> de sciences infirmières </w:t>
      </w:r>
      <w:r w:rsidR="00826632">
        <w:rPr>
          <w:rFonts w:asciiTheme="minorHAnsi" w:hAnsiTheme="minorHAnsi"/>
          <w:sz w:val="22"/>
          <w:szCs w:val="22"/>
        </w:rPr>
        <w:t>des sites</w:t>
      </w:r>
      <w:r w:rsidR="005A1D8B">
        <w:rPr>
          <w:rFonts w:asciiTheme="minorHAnsi" w:hAnsiTheme="minorHAnsi"/>
          <w:sz w:val="22"/>
          <w:szCs w:val="22"/>
        </w:rPr>
        <w:t xml:space="preserve"> d’Albi et St </w:t>
      </w:r>
      <w:r w:rsidR="00402BD8">
        <w:rPr>
          <w:rFonts w:asciiTheme="minorHAnsi" w:hAnsiTheme="minorHAnsi"/>
          <w:sz w:val="22"/>
          <w:szCs w:val="22"/>
        </w:rPr>
        <w:t>G</w:t>
      </w:r>
      <w:r w:rsidR="005A1D8B">
        <w:rPr>
          <w:rFonts w:asciiTheme="minorHAnsi" w:hAnsiTheme="minorHAnsi"/>
          <w:sz w:val="22"/>
          <w:szCs w:val="22"/>
        </w:rPr>
        <w:t>audens</w:t>
      </w:r>
      <w:r w:rsidR="00826632">
        <w:rPr>
          <w:rFonts w:asciiTheme="minorHAnsi" w:hAnsiTheme="minorHAnsi"/>
          <w:sz w:val="22"/>
          <w:szCs w:val="22"/>
        </w:rPr>
        <w:t xml:space="preserve"> </w:t>
      </w:r>
      <w:r w:rsidRPr="00477750">
        <w:rPr>
          <w:rFonts w:asciiTheme="minorHAnsi" w:hAnsiTheme="minorHAnsi"/>
          <w:sz w:val="22"/>
          <w:szCs w:val="22"/>
        </w:rPr>
        <w:t xml:space="preserve"> pourront suivre cette présentation depuis une salle dédiée </w:t>
      </w:r>
      <w:r w:rsidR="005A1D8B">
        <w:rPr>
          <w:rFonts w:asciiTheme="minorHAnsi" w:hAnsiTheme="minorHAnsi"/>
          <w:sz w:val="22"/>
          <w:szCs w:val="22"/>
        </w:rPr>
        <w:t>depuis leurs sites respectifs</w:t>
      </w:r>
      <w:r w:rsidR="00A719A6" w:rsidRPr="00477750">
        <w:rPr>
          <w:rFonts w:asciiTheme="minorHAnsi" w:hAnsiTheme="minorHAnsi"/>
          <w:sz w:val="22"/>
          <w:szCs w:val="22"/>
        </w:rPr>
        <w:t>.</w:t>
      </w:r>
    </w:p>
    <w:p w:rsidR="00412B35" w:rsidRPr="00826632" w:rsidRDefault="00412B35" w:rsidP="005948C3">
      <w:pPr>
        <w:pStyle w:val="Corpsdetexte"/>
        <w:kinsoku w:val="0"/>
        <w:overflowPunct w:val="0"/>
        <w:ind w:right="5"/>
        <w:jc w:val="both"/>
        <w:rPr>
          <w:rFonts w:asciiTheme="minorHAnsi" w:hAnsiTheme="minorHAnsi"/>
          <w:sz w:val="16"/>
          <w:szCs w:val="16"/>
        </w:rPr>
      </w:pPr>
    </w:p>
    <w:p w:rsidR="00412B35" w:rsidRPr="00412B35" w:rsidRDefault="00412B35"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Pr>
          <w:rFonts w:asciiTheme="minorHAnsi" w:hAnsiTheme="minorHAnsi"/>
          <w:b/>
          <w:sz w:val="28"/>
          <w:szCs w:val="22"/>
        </w:rPr>
        <w:t>ORGANISATION DES ENSEIGNEMENTS</w:t>
      </w:r>
    </w:p>
    <w:p w:rsidR="00412B35" w:rsidRDefault="00412B35" w:rsidP="005948C3">
      <w:pPr>
        <w:pStyle w:val="Corpsdetexte"/>
        <w:kinsoku w:val="0"/>
        <w:overflowPunct w:val="0"/>
        <w:spacing w:before="1"/>
        <w:ind w:right="5"/>
        <w:jc w:val="both"/>
        <w:rPr>
          <w:rFonts w:asciiTheme="minorHAnsi" w:hAnsiTheme="minorHAnsi"/>
          <w:sz w:val="22"/>
          <w:szCs w:val="22"/>
        </w:rPr>
      </w:pPr>
    </w:p>
    <w:p w:rsidR="0048445E" w:rsidRPr="00B931AB" w:rsidRDefault="0048445E" w:rsidP="005948C3">
      <w:pPr>
        <w:pStyle w:val="Corpsdetexte"/>
        <w:kinsoku w:val="0"/>
        <w:overflowPunct w:val="0"/>
        <w:spacing w:before="1"/>
        <w:ind w:right="5"/>
        <w:jc w:val="both"/>
        <w:rPr>
          <w:rFonts w:asciiTheme="minorHAnsi" w:hAnsiTheme="minorHAnsi"/>
          <w:sz w:val="22"/>
          <w:szCs w:val="22"/>
        </w:rPr>
      </w:pPr>
      <w:r w:rsidRPr="00B931AB">
        <w:rPr>
          <w:rFonts w:asciiTheme="minorHAnsi" w:hAnsiTheme="minorHAnsi"/>
          <w:sz w:val="22"/>
          <w:szCs w:val="22"/>
        </w:rPr>
        <w:t>La 1</w:t>
      </w:r>
      <w:r w:rsidRPr="002C6514">
        <w:rPr>
          <w:rFonts w:asciiTheme="minorHAnsi" w:hAnsiTheme="minorHAnsi"/>
          <w:sz w:val="22"/>
          <w:szCs w:val="22"/>
          <w:vertAlign w:val="superscript"/>
        </w:rPr>
        <w:t>ère</w:t>
      </w:r>
      <w:r w:rsidR="002C6514">
        <w:rPr>
          <w:rFonts w:asciiTheme="minorHAnsi" w:hAnsiTheme="minorHAnsi"/>
          <w:sz w:val="22"/>
          <w:szCs w:val="22"/>
        </w:rPr>
        <w:t xml:space="preserve"> </w:t>
      </w:r>
      <w:r w:rsidRPr="00B931AB">
        <w:rPr>
          <w:rFonts w:asciiTheme="minorHAnsi" w:hAnsiTheme="minorHAnsi"/>
          <w:sz w:val="22"/>
          <w:szCs w:val="22"/>
        </w:rPr>
        <w:t>année de la licence comprend :</w:t>
      </w:r>
    </w:p>
    <w:p w:rsidR="0048445E" w:rsidRPr="00B931AB" w:rsidRDefault="0048445E" w:rsidP="005948C3">
      <w:pPr>
        <w:pStyle w:val="Corpsdetexte"/>
        <w:numPr>
          <w:ilvl w:val="0"/>
          <w:numId w:val="1"/>
        </w:numPr>
        <w:kinsoku w:val="0"/>
        <w:overflowPunct w:val="0"/>
        <w:spacing w:before="59" w:line="243" w:lineRule="exact"/>
        <w:ind w:left="567" w:right="5" w:hanging="283"/>
        <w:rPr>
          <w:rFonts w:asciiTheme="minorHAnsi" w:hAnsiTheme="minorHAnsi"/>
          <w:sz w:val="22"/>
          <w:szCs w:val="22"/>
        </w:rPr>
      </w:pPr>
      <w:r w:rsidRPr="00B931AB">
        <w:rPr>
          <w:rFonts w:asciiTheme="minorHAnsi" w:hAnsiTheme="minorHAnsi"/>
          <w:sz w:val="22"/>
          <w:szCs w:val="22"/>
        </w:rPr>
        <w:t xml:space="preserve">Des </w:t>
      </w:r>
      <w:r w:rsidR="00E86463">
        <w:rPr>
          <w:rFonts w:asciiTheme="minorHAnsi" w:hAnsiTheme="minorHAnsi"/>
          <w:sz w:val="22"/>
          <w:szCs w:val="22"/>
        </w:rPr>
        <w:t>Unités d’Enseignement</w:t>
      </w:r>
      <w:r w:rsidRPr="00B931AB">
        <w:rPr>
          <w:rFonts w:asciiTheme="minorHAnsi" w:hAnsiTheme="minorHAnsi"/>
          <w:sz w:val="22"/>
          <w:szCs w:val="22"/>
        </w:rPr>
        <w:t xml:space="preserve"> </w:t>
      </w:r>
      <w:r w:rsidR="00E86463">
        <w:rPr>
          <w:rFonts w:asciiTheme="minorHAnsi" w:hAnsiTheme="minorHAnsi"/>
          <w:sz w:val="22"/>
          <w:szCs w:val="22"/>
        </w:rPr>
        <w:t>C</w:t>
      </w:r>
      <w:r w:rsidRPr="00B931AB">
        <w:rPr>
          <w:rFonts w:asciiTheme="minorHAnsi" w:hAnsiTheme="minorHAnsi"/>
          <w:sz w:val="22"/>
          <w:szCs w:val="22"/>
        </w:rPr>
        <w:t>ommun</w:t>
      </w:r>
      <w:r w:rsidR="00E86463">
        <w:rPr>
          <w:rFonts w:asciiTheme="minorHAnsi" w:hAnsiTheme="minorHAnsi"/>
          <w:sz w:val="22"/>
          <w:szCs w:val="22"/>
        </w:rPr>
        <w:t>e</w:t>
      </w:r>
      <w:r w:rsidRPr="00B931AB">
        <w:rPr>
          <w:rFonts w:asciiTheme="minorHAnsi" w:hAnsiTheme="minorHAnsi"/>
          <w:sz w:val="22"/>
          <w:szCs w:val="22"/>
        </w:rPr>
        <w:t xml:space="preserve">s (UEC) </w:t>
      </w:r>
      <w:r w:rsidR="00E86463">
        <w:rPr>
          <w:rFonts w:asciiTheme="minorHAnsi" w:hAnsiTheme="minorHAnsi"/>
          <w:sz w:val="22"/>
          <w:szCs w:val="22"/>
        </w:rPr>
        <w:t xml:space="preserve">à l’ensemble des filières </w:t>
      </w:r>
      <w:r w:rsidRPr="00B931AB">
        <w:rPr>
          <w:rFonts w:asciiTheme="minorHAnsi" w:hAnsiTheme="minorHAnsi"/>
          <w:sz w:val="22"/>
          <w:szCs w:val="22"/>
        </w:rPr>
        <w:t>qui se dérouleront les lundis, mardis et mercredis</w:t>
      </w:r>
    </w:p>
    <w:p w:rsidR="0048445E" w:rsidRPr="00B931AB" w:rsidRDefault="0048445E" w:rsidP="005948C3">
      <w:pPr>
        <w:pStyle w:val="Corpsdetexte"/>
        <w:numPr>
          <w:ilvl w:val="0"/>
          <w:numId w:val="1"/>
        </w:numPr>
        <w:kinsoku w:val="0"/>
        <w:overflowPunct w:val="0"/>
        <w:spacing w:before="59" w:line="243" w:lineRule="exact"/>
        <w:ind w:left="567" w:right="5" w:hanging="283"/>
        <w:rPr>
          <w:rFonts w:asciiTheme="minorHAnsi" w:hAnsiTheme="minorHAnsi"/>
          <w:sz w:val="22"/>
          <w:szCs w:val="22"/>
        </w:rPr>
      </w:pPr>
      <w:r w:rsidRPr="00B931AB">
        <w:rPr>
          <w:rFonts w:asciiTheme="minorHAnsi" w:hAnsiTheme="minorHAnsi"/>
          <w:sz w:val="22"/>
          <w:szCs w:val="22"/>
        </w:rPr>
        <w:t xml:space="preserve">Des </w:t>
      </w:r>
      <w:r w:rsidR="00E86463">
        <w:rPr>
          <w:rFonts w:asciiTheme="minorHAnsi" w:hAnsiTheme="minorHAnsi"/>
          <w:sz w:val="22"/>
          <w:szCs w:val="22"/>
        </w:rPr>
        <w:t>Unités</w:t>
      </w:r>
      <w:r w:rsidRPr="00B931AB">
        <w:rPr>
          <w:rFonts w:asciiTheme="minorHAnsi" w:hAnsiTheme="minorHAnsi"/>
          <w:sz w:val="22"/>
          <w:szCs w:val="22"/>
        </w:rPr>
        <w:t xml:space="preserve"> </w:t>
      </w:r>
      <w:r w:rsidR="00E86463">
        <w:rPr>
          <w:rFonts w:asciiTheme="minorHAnsi" w:hAnsiTheme="minorHAnsi"/>
          <w:sz w:val="22"/>
          <w:szCs w:val="22"/>
        </w:rPr>
        <w:t>d’Enseignement C</w:t>
      </w:r>
      <w:r w:rsidRPr="00B931AB">
        <w:rPr>
          <w:rFonts w:asciiTheme="minorHAnsi" w:hAnsiTheme="minorHAnsi"/>
          <w:sz w:val="22"/>
          <w:szCs w:val="22"/>
        </w:rPr>
        <w:t>ommun</w:t>
      </w:r>
      <w:r w:rsidR="00E86463">
        <w:rPr>
          <w:rFonts w:asciiTheme="minorHAnsi" w:hAnsiTheme="minorHAnsi"/>
          <w:sz w:val="22"/>
          <w:szCs w:val="22"/>
        </w:rPr>
        <w:t>e</w:t>
      </w:r>
      <w:r w:rsidRPr="00B931AB">
        <w:rPr>
          <w:rFonts w:asciiTheme="minorHAnsi" w:hAnsiTheme="minorHAnsi"/>
          <w:sz w:val="22"/>
          <w:szCs w:val="22"/>
        </w:rPr>
        <w:t xml:space="preserve">s </w:t>
      </w:r>
      <w:r w:rsidR="00E86463">
        <w:rPr>
          <w:rFonts w:asciiTheme="minorHAnsi" w:hAnsiTheme="minorHAnsi"/>
          <w:sz w:val="22"/>
          <w:szCs w:val="22"/>
        </w:rPr>
        <w:t>P</w:t>
      </w:r>
      <w:r w:rsidRPr="00B931AB">
        <w:rPr>
          <w:rFonts w:asciiTheme="minorHAnsi" w:hAnsiTheme="minorHAnsi"/>
          <w:sz w:val="22"/>
          <w:szCs w:val="22"/>
        </w:rPr>
        <w:t>artiel</w:t>
      </w:r>
      <w:r w:rsidR="00E86463">
        <w:rPr>
          <w:rFonts w:asciiTheme="minorHAnsi" w:hAnsiTheme="minorHAnsi"/>
          <w:sz w:val="22"/>
          <w:szCs w:val="22"/>
        </w:rPr>
        <w:t>le</w:t>
      </w:r>
      <w:r w:rsidRPr="00B931AB">
        <w:rPr>
          <w:rFonts w:asciiTheme="minorHAnsi" w:hAnsiTheme="minorHAnsi"/>
          <w:sz w:val="22"/>
          <w:szCs w:val="22"/>
        </w:rPr>
        <w:t>s (</w:t>
      </w:r>
      <w:r w:rsidR="00B931AB" w:rsidRPr="00B931AB">
        <w:rPr>
          <w:rFonts w:asciiTheme="minorHAnsi" w:hAnsiTheme="minorHAnsi"/>
          <w:sz w:val="22"/>
          <w:szCs w:val="22"/>
        </w:rPr>
        <w:t>UECP)</w:t>
      </w:r>
      <w:r w:rsidRPr="00B931AB">
        <w:rPr>
          <w:rFonts w:asciiTheme="minorHAnsi" w:hAnsiTheme="minorHAnsi"/>
          <w:sz w:val="22"/>
          <w:szCs w:val="22"/>
        </w:rPr>
        <w:t xml:space="preserve"> </w:t>
      </w:r>
      <w:r w:rsidR="00E86463">
        <w:rPr>
          <w:rFonts w:asciiTheme="minorHAnsi" w:hAnsiTheme="minorHAnsi"/>
          <w:sz w:val="22"/>
          <w:szCs w:val="22"/>
        </w:rPr>
        <w:t xml:space="preserve">à certaines filières </w:t>
      </w:r>
      <w:r w:rsidRPr="00B931AB">
        <w:rPr>
          <w:rFonts w:asciiTheme="minorHAnsi" w:hAnsiTheme="minorHAnsi"/>
          <w:sz w:val="22"/>
          <w:szCs w:val="22"/>
        </w:rPr>
        <w:t>qui se dérouleront les lundis, mardi</w:t>
      </w:r>
      <w:r w:rsidR="00456FC1">
        <w:rPr>
          <w:rFonts w:asciiTheme="minorHAnsi" w:hAnsiTheme="minorHAnsi"/>
          <w:sz w:val="22"/>
          <w:szCs w:val="22"/>
        </w:rPr>
        <w:t>s</w:t>
      </w:r>
      <w:r w:rsidRPr="00B931AB">
        <w:rPr>
          <w:rFonts w:asciiTheme="minorHAnsi" w:hAnsiTheme="minorHAnsi"/>
          <w:sz w:val="22"/>
          <w:szCs w:val="22"/>
        </w:rPr>
        <w:t xml:space="preserve"> et mercredis</w:t>
      </w:r>
    </w:p>
    <w:p w:rsidR="00B931AB" w:rsidRPr="00B931AB" w:rsidRDefault="0048445E" w:rsidP="005948C3">
      <w:pPr>
        <w:pStyle w:val="Corpsdetexte"/>
        <w:numPr>
          <w:ilvl w:val="0"/>
          <w:numId w:val="1"/>
        </w:numPr>
        <w:kinsoku w:val="0"/>
        <w:overflowPunct w:val="0"/>
        <w:spacing w:before="59" w:line="243" w:lineRule="exact"/>
        <w:ind w:left="567" w:right="5" w:hanging="283"/>
        <w:rPr>
          <w:rFonts w:asciiTheme="minorHAnsi" w:hAnsiTheme="minorHAnsi"/>
          <w:sz w:val="22"/>
          <w:szCs w:val="22"/>
        </w:rPr>
      </w:pPr>
      <w:r w:rsidRPr="00B931AB">
        <w:rPr>
          <w:rFonts w:asciiTheme="minorHAnsi" w:hAnsiTheme="minorHAnsi"/>
          <w:sz w:val="22"/>
          <w:szCs w:val="22"/>
        </w:rPr>
        <w:t xml:space="preserve">Des </w:t>
      </w:r>
      <w:r w:rsidR="00E86463">
        <w:rPr>
          <w:rFonts w:asciiTheme="minorHAnsi" w:hAnsiTheme="minorHAnsi"/>
          <w:sz w:val="22"/>
          <w:szCs w:val="22"/>
        </w:rPr>
        <w:t>Unités d’Enseignement M</w:t>
      </w:r>
      <w:r w:rsidR="00B931AB" w:rsidRPr="00B931AB">
        <w:rPr>
          <w:rFonts w:asciiTheme="minorHAnsi" w:hAnsiTheme="minorHAnsi"/>
          <w:sz w:val="22"/>
          <w:szCs w:val="22"/>
        </w:rPr>
        <w:t>étiers (UEM) qui se dérouleront</w:t>
      </w:r>
      <w:r w:rsidR="00477750">
        <w:rPr>
          <w:rFonts w:asciiTheme="minorHAnsi" w:hAnsiTheme="minorHAnsi"/>
          <w:sz w:val="22"/>
          <w:szCs w:val="22"/>
        </w:rPr>
        <w:t xml:space="preserve"> principalement</w:t>
      </w:r>
      <w:r w:rsidR="00B931AB" w:rsidRPr="00B931AB">
        <w:rPr>
          <w:rFonts w:asciiTheme="minorHAnsi" w:hAnsiTheme="minorHAnsi"/>
          <w:sz w:val="22"/>
          <w:szCs w:val="22"/>
        </w:rPr>
        <w:t xml:space="preserve"> les jeudi</w:t>
      </w:r>
      <w:r w:rsidR="00B931AB">
        <w:rPr>
          <w:rFonts w:asciiTheme="minorHAnsi" w:hAnsiTheme="minorHAnsi"/>
          <w:sz w:val="22"/>
          <w:szCs w:val="22"/>
        </w:rPr>
        <w:t>s</w:t>
      </w:r>
      <w:r w:rsidR="00B931AB" w:rsidRPr="00B931AB">
        <w:rPr>
          <w:rFonts w:asciiTheme="minorHAnsi" w:hAnsiTheme="minorHAnsi"/>
          <w:sz w:val="22"/>
          <w:szCs w:val="22"/>
        </w:rPr>
        <w:t xml:space="preserve"> et vendredis</w:t>
      </w:r>
      <w:r w:rsidR="00477750">
        <w:rPr>
          <w:rFonts w:asciiTheme="minorHAnsi" w:hAnsiTheme="minorHAnsi"/>
          <w:sz w:val="22"/>
          <w:szCs w:val="22"/>
        </w:rPr>
        <w:t xml:space="preserve"> les semaines des cours communs ou selon l’emploi du temps de chaque formation</w:t>
      </w:r>
    </w:p>
    <w:p w:rsidR="00E13270" w:rsidRPr="00792A0B" w:rsidRDefault="00E13270" w:rsidP="005948C3">
      <w:pPr>
        <w:pStyle w:val="Corpsdetexte"/>
        <w:kinsoku w:val="0"/>
        <w:overflowPunct w:val="0"/>
        <w:spacing w:before="1"/>
        <w:ind w:right="5"/>
        <w:jc w:val="both"/>
        <w:rPr>
          <w:rFonts w:asciiTheme="minorHAnsi" w:hAnsiTheme="minorHAnsi"/>
          <w:sz w:val="22"/>
          <w:szCs w:val="22"/>
        </w:rPr>
      </w:pPr>
    </w:p>
    <w:p w:rsidR="00B931AB" w:rsidRPr="00792A0B" w:rsidRDefault="00456FC1" w:rsidP="005948C3">
      <w:pPr>
        <w:pStyle w:val="Corpsdetexte"/>
        <w:kinsoku w:val="0"/>
        <w:overflowPunct w:val="0"/>
        <w:spacing w:before="1"/>
        <w:ind w:right="5"/>
        <w:jc w:val="both"/>
        <w:rPr>
          <w:rFonts w:asciiTheme="minorHAnsi" w:hAnsiTheme="minorHAnsi"/>
          <w:sz w:val="22"/>
          <w:szCs w:val="22"/>
        </w:rPr>
      </w:pPr>
      <w:r w:rsidRPr="00792A0B">
        <w:rPr>
          <w:rFonts w:asciiTheme="minorHAnsi" w:hAnsiTheme="minorHAnsi"/>
          <w:sz w:val="22"/>
          <w:szCs w:val="22"/>
        </w:rPr>
        <w:t xml:space="preserve">Tous les détails des enseignements sont décrits dans les </w:t>
      </w:r>
      <w:r w:rsidR="00A6742C" w:rsidRPr="001B781D">
        <w:rPr>
          <w:rFonts w:asciiTheme="minorHAnsi" w:hAnsiTheme="minorHAnsi"/>
          <w:sz w:val="22"/>
          <w:szCs w:val="22"/>
        </w:rPr>
        <w:t>programmes des enseignements (</w:t>
      </w:r>
      <w:r w:rsidR="00D65C8C" w:rsidRPr="001B781D">
        <w:rPr>
          <w:rFonts w:asciiTheme="minorHAnsi" w:hAnsiTheme="minorHAnsi"/>
          <w:sz w:val="22"/>
          <w:szCs w:val="22"/>
        </w:rPr>
        <w:t>S</w:t>
      </w:r>
      <w:r w:rsidR="00A6742C" w:rsidRPr="001B781D">
        <w:rPr>
          <w:rFonts w:asciiTheme="minorHAnsi" w:hAnsiTheme="minorHAnsi"/>
          <w:sz w:val="22"/>
          <w:szCs w:val="22"/>
        </w:rPr>
        <w:t>yllabus)</w:t>
      </w:r>
      <w:r w:rsidR="00A6742C">
        <w:rPr>
          <w:rFonts w:asciiTheme="minorHAnsi" w:hAnsiTheme="minorHAnsi"/>
          <w:sz w:val="22"/>
          <w:szCs w:val="22"/>
        </w:rPr>
        <w:t xml:space="preserve"> </w:t>
      </w:r>
      <w:r w:rsidRPr="00792A0B">
        <w:rPr>
          <w:rFonts w:asciiTheme="minorHAnsi" w:hAnsiTheme="minorHAnsi"/>
          <w:sz w:val="22"/>
          <w:szCs w:val="22"/>
        </w:rPr>
        <w:t>disponibles sur le site internet de</w:t>
      </w:r>
      <w:r w:rsidR="002C6514">
        <w:rPr>
          <w:rFonts w:asciiTheme="minorHAnsi" w:hAnsiTheme="minorHAnsi"/>
          <w:sz w:val="22"/>
          <w:szCs w:val="22"/>
        </w:rPr>
        <w:t xml:space="preserve"> la Faculté de Santé</w:t>
      </w:r>
      <w:r w:rsidRPr="00792A0B">
        <w:rPr>
          <w:rFonts w:asciiTheme="minorHAnsi" w:hAnsiTheme="minorHAnsi"/>
          <w:sz w:val="22"/>
          <w:szCs w:val="22"/>
        </w:rPr>
        <w:t xml:space="preserve"> : </w:t>
      </w:r>
      <w:hyperlink r:id="rId15" w:history="1">
        <w:r w:rsidR="005A1D8B" w:rsidRPr="008E2128">
          <w:rPr>
            <w:rStyle w:val="Lienhypertexte"/>
            <w:rFonts w:asciiTheme="minorHAnsi" w:hAnsiTheme="minorHAnsi" w:cs="Calibri"/>
            <w:sz w:val="22"/>
            <w:szCs w:val="22"/>
          </w:rPr>
          <w:t>https://medecine.univ-tlse3.fr/licence-sciences-pour-la-sante</w:t>
        </w:r>
      </w:hyperlink>
    </w:p>
    <w:p w:rsidR="00991D51" w:rsidRDefault="00991D51">
      <w:pPr>
        <w:widowControl/>
        <w:autoSpaceDE/>
        <w:autoSpaceDN/>
        <w:adjustRightInd/>
        <w:spacing w:after="200" w:line="276" w:lineRule="auto"/>
        <w:rPr>
          <w:rFonts w:asciiTheme="minorHAnsi" w:hAnsiTheme="minorHAnsi"/>
        </w:rPr>
      </w:pPr>
      <w:r>
        <w:rPr>
          <w:rFonts w:asciiTheme="minorHAnsi" w:hAnsiTheme="minorHAnsi"/>
        </w:rPr>
        <w:br w:type="page"/>
      </w:r>
    </w:p>
    <w:p w:rsidR="00412B35" w:rsidRPr="00792A0B" w:rsidRDefault="00412B35" w:rsidP="005948C3">
      <w:pPr>
        <w:pStyle w:val="Corpsdetexte"/>
        <w:kinsoku w:val="0"/>
        <w:overflowPunct w:val="0"/>
        <w:ind w:right="5"/>
        <w:jc w:val="both"/>
        <w:rPr>
          <w:rFonts w:asciiTheme="minorHAnsi" w:hAnsiTheme="minorHAnsi"/>
          <w:sz w:val="22"/>
          <w:szCs w:val="22"/>
        </w:rPr>
      </w:pPr>
    </w:p>
    <w:p w:rsidR="00412B35" w:rsidRPr="00412B35" w:rsidRDefault="00412B35"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Pr>
          <w:rFonts w:asciiTheme="minorHAnsi" w:hAnsiTheme="minorHAnsi"/>
          <w:b/>
          <w:sz w:val="28"/>
          <w:szCs w:val="22"/>
        </w:rPr>
        <w:t>EMPLOIS DU TEMPS</w:t>
      </w:r>
    </w:p>
    <w:p w:rsidR="00412B35" w:rsidRPr="00792A0B" w:rsidRDefault="00412B35" w:rsidP="005948C3">
      <w:pPr>
        <w:pStyle w:val="Corpsdetexte"/>
        <w:kinsoku w:val="0"/>
        <w:overflowPunct w:val="0"/>
        <w:spacing w:before="1"/>
        <w:ind w:right="5"/>
        <w:jc w:val="both"/>
        <w:rPr>
          <w:rFonts w:asciiTheme="minorHAnsi" w:hAnsiTheme="minorHAnsi"/>
          <w:sz w:val="22"/>
          <w:szCs w:val="22"/>
        </w:rPr>
      </w:pPr>
    </w:p>
    <w:p w:rsidR="00A6742C" w:rsidRPr="001B781D" w:rsidRDefault="00764044" w:rsidP="005948C3">
      <w:pPr>
        <w:pStyle w:val="Corpsdetexte"/>
        <w:kinsoku w:val="0"/>
        <w:overflowPunct w:val="0"/>
        <w:spacing w:before="60"/>
        <w:ind w:right="5"/>
        <w:rPr>
          <w:rFonts w:asciiTheme="minorHAnsi" w:hAnsiTheme="minorHAnsi"/>
          <w:b/>
          <w:bCs/>
          <w:i/>
          <w:iCs/>
          <w:sz w:val="22"/>
          <w:szCs w:val="22"/>
        </w:rPr>
      </w:pPr>
      <w:r w:rsidRPr="001B781D">
        <w:rPr>
          <w:rFonts w:asciiTheme="minorHAnsi" w:hAnsiTheme="minorHAnsi"/>
          <w:b/>
          <w:bCs/>
          <w:i/>
          <w:iCs/>
          <w:sz w:val="22"/>
          <w:szCs w:val="22"/>
        </w:rPr>
        <w:t xml:space="preserve">Les emplois du temps seront consultables au plus tard le </w:t>
      </w:r>
      <w:r w:rsidR="00A6742C" w:rsidRPr="001B781D">
        <w:rPr>
          <w:rFonts w:asciiTheme="minorHAnsi" w:hAnsiTheme="minorHAnsi"/>
          <w:b/>
          <w:bCs/>
          <w:i/>
          <w:iCs/>
          <w:sz w:val="22"/>
          <w:szCs w:val="22"/>
        </w:rPr>
        <w:t>vendredi avant la rentrée.</w:t>
      </w:r>
    </w:p>
    <w:p w:rsidR="00764044" w:rsidRPr="001B781D" w:rsidRDefault="0082186D" w:rsidP="005948C3">
      <w:pPr>
        <w:pStyle w:val="Corpsdetexte"/>
        <w:kinsoku w:val="0"/>
        <w:overflowPunct w:val="0"/>
        <w:spacing w:before="60"/>
        <w:ind w:right="5"/>
        <w:rPr>
          <w:rFonts w:asciiTheme="minorHAnsi" w:hAnsiTheme="minorHAnsi"/>
          <w:i/>
          <w:iCs/>
          <w:sz w:val="22"/>
          <w:szCs w:val="22"/>
        </w:rPr>
      </w:pPr>
      <w:r>
        <w:rPr>
          <w:rFonts w:asciiTheme="minorHAnsi" w:hAnsiTheme="minorHAnsi"/>
          <w:i/>
          <w:iCs/>
          <w:sz w:val="22"/>
          <w:szCs w:val="22"/>
        </w:rPr>
        <w:t>Pour les UEC et les UECP : s</w:t>
      </w:r>
      <w:r w:rsidR="00A6742C" w:rsidRPr="001B781D">
        <w:rPr>
          <w:rFonts w:asciiTheme="minorHAnsi" w:hAnsiTheme="minorHAnsi"/>
          <w:i/>
          <w:iCs/>
          <w:sz w:val="22"/>
          <w:szCs w:val="22"/>
        </w:rPr>
        <w:t>ur</w:t>
      </w:r>
      <w:r w:rsidR="00764044" w:rsidRPr="001B781D">
        <w:rPr>
          <w:rFonts w:asciiTheme="minorHAnsi" w:hAnsiTheme="minorHAnsi"/>
          <w:i/>
          <w:iCs/>
          <w:sz w:val="22"/>
          <w:szCs w:val="22"/>
        </w:rPr>
        <w:t xml:space="preserve"> site de </w:t>
      </w:r>
      <w:r w:rsidR="002C6514">
        <w:rPr>
          <w:rFonts w:asciiTheme="minorHAnsi" w:hAnsiTheme="minorHAnsi"/>
          <w:i/>
          <w:iCs/>
          <w:sz w:val="22"/>
          <w:szCs w:val="22"/>
        </w:rPr>
        <w:t xml:space="preserve">la </w:t>
      </w:r>
      <w:r w:rsidR="00764044" w:rsidRPr="001B781D">
        <w:rPr>
          <w:rFonts w:asciiTheme="minorHAnsi" w:hAnsiTheme="minorHAnsi"/>
          <w:i/>
          <w:iCs/>
          <w:sz w:val="22"/>
          <w:szCs w:val="22"/>
        </w:rPr>
        <w:t xml:space="preserve">faculté de </w:t>
      </w:r>
      <w:r w:rsidR="002C6514" w:rsidRPr="002C6514">
        <w:rPr>
          <w:rFonts w:asciiTheme="minorHAnsi" w:hAnsiTheme="minorHAnsi"/>
          <w:i/>
          <w:iCs/>
          <w:sz w:val="22"/>
          <w:szCs w:val="22"/>
        </w:rPr>
        <w:t>santé</w:t>
      </w:r>
      <w:r w:rsidR="00764044" w:rsidRPr="002C6514">
        <w:rPr>
          <w:rFonts w:asciiTheme="minorHAnsi" w:hAnsiTheme="minorHAnsi"/>
          <w:i/>
          <w:iCs/>
          <w:sz w:val="22"/>
          <w:szCs w:val="22"/>
        </w:rPr>
        <w:t xml:space="preserve">  </w:t>
      </w:r>
      <w:hyperlink r:id="rId16" w:history="1">
        <w:r w:rsidR="005A1D8B" w:rsidRPr="008E2128">
          <w:rPr>
            <w:rStyle w:val="Lienhypertexte"/>
            <w:rFonts w:asciiTheme="minorHAnsi" w:hAnsiTheme="minorHAnsi" w:cs="Calibri"/>
            <w:sz w:val="22"/>
            <w:szCs w:val="22"/>
          </w:rPr>
          <w:t>https://medecine.univ-tlse3.fr/licence-sciences-pour-la-sante</w:t>
        </w:r>
      </w:hyperlink>
    </w:p>
    <w:p w:rsidR="00764044" w:rsidRDefault="0082186D" w:rsidP="00424BB0">
      <w:pPr>
        <w:pStyle w:val="Corpsdetexte"/>
        <w:kinsoku w:val="0"/>
        <w:overflowPunct w:val="0"/>
        <w:spacing w:before="60"/>
        <w:ind w:right="5"/>
        <w:rPr>
          <w:rFonts w:asciiTheme="minorHAnsi" w:hAnsiTheme="minorHAnsi"/>
          <w:i/>
          <w:iCs/>
          <w:sz w:val="22"/>
          <w:szCs w:val="22"/>
        </w:rPr>
      </w:pPr>
      <w:r>
        <w:rPr>
          <w:rFonts w:asciiTheme="minorHAnsi" w:hAnsiTheme="minorHAnsi"/>
          <w:i/>
          <w:iCs/>
          <w:sz w:val="22"/>
          <w:szCs w:val="22"/>
        </w:rPr>
        <w:t>Pour les UEM</w:t>
      </w:r>
      <w:r w:rsidR="00477750" w:rsidRPr="00477750">
        <w:rPr>
          <w:rFonts w:asciiTheme="minorHAnsi" w:hAnsiTheme="minorHAnsi"/>
          <w:i/>
          <w:iCs/>
          <w:sz w:val="22"/>
          <w:szCs w:val="22"/>
        </w:rPr>
        <w:t> :</w:t>
      </w:r>
      <w:r>
        <w:rPr>
          <w:rFonts w:asciiTheme="minorHAnsi" w:hAnsiTheme="minorHAnsi"/>
          <w:i/>
          <w:iCs/>
          <w:sz w:val="22"/>
          <w:szCs w:val="22"/>
        </w:rPr>
        <w:t xml:space="preserve"> </w:t>
      </w:r>
    </w:p>
    <w:p w:rsidR="00B31BBF" w:rsidRDefault="00B31BBF" w:rsidP="00B31BBF">
      <w:pPr>
        <w:pStyle w:val="Corpsdetexte"/>
        <w:numPr>
          <w:ilvl w:val="0"/>
          <w:numId w:val="1"/>
        </w:numPr>
        <w:kinsoku w:val="0"/>
        <w:overflowPunct w:val="0"/>
        <w:spacing w:before="60"/>
        <w:ind w:right="5"/>
        <w:rPr>
          <w:rFonts w:asciiTheme="minorHAnsi" w:hAnsiTheme="minorHAnsi"/>
          <w:i/>
          <w:iCs/>
          <w:sz w:val="22"/>
          <w:szCs w:val="22"/>
        </w:rPr>
      </w:pPr>
      <w:r>
        <w:rPr>
          <w:rFonts w:asciiTheme="minorHAnsi" w:hAnsiTheme="minorHAnsi"/>
          <w:i/>
          <w:iCs/>
          <w:sz w:val="22"/>
          <w:szCs w:val="22"/>
        </w:rPr>
        <w:t xml:space="preserve">Un envoi par mail par la scolarité pour les UEM d’orthoptie et de psychomotricité </w:t>
      </w:r>
    </w:p>
    <w:p w:rsidR="00B31BBF" w:rsidRDefault="00B31BBF" w:rsidP="00B31BBF">
      <w:pPr>
        <w:pStyle w:val="Corpsdetexte"/>
        <w:numPr>
          <w:ilvl w:val="0"/>
          <w:numId w:val="1"/>
        </w:numPr>
        <w:kinsoku w:val="0"/>
        <w:overflowPunct w:val="0"/>
        <w:spacing w:before="60"/>
        <w:ind w:right="5"/>
        <w:rPr>
          <w:rFonts w:asciiTheme="minorHAnsi" w:hAnsiTheme="minorHAnsi"/>
          <w:i/>
          <w:iCs/>
          <w:sz w:val="22"/>
          <w:szCs w:val="22"/>
        </w:rPr>
      </w:pPr>
      <w:r>
        <w:rPr>
          <w:rFonts w:asciiTheme="minorHAnsi" w:hAnsiTheme="minorHAnsi"/>
          <w:i/>
          <w:iCs/>
          <w:sz w:val="22"/>
          <w:szCs w:val="22"/>
        </w:rPr>
        <w:t xml:space="preserve">Auprès de la CCI de Cahors pour les UEM d’audioprothèse </w:t>
      </w:r>
    </w:p>
    <w:p w:rsidR="00B31BBF" w:rsidRPr="00B31BBF" w:rsidRDefault="00B31BBF" w:rsidP="00B31BBF">
      <w:pPr>
        <w:pStyle w:val="Corpsdetexte"/>
        <w:numPr>
          <w:ilvl w:val="0"/>
          <w:numId w:val="1"/>
        </w:numPr>
        <w:kinsoku w:val="0"/>
        <w:overflowPunct w:val="0"/>
        <w:spacing w:before="60"/>
        <w:ind w:right="5"/>
        <w:rPr>
          <w:rFonts w:asciiTheme="minorHAnsi" w:hAnsiTheme="minorHAnsi"/>
          <w:i/>
          <w:iCs/>
          <w:sz w:val="22"/>
          <w:szCs w:val="22"/>
        </w:rPr>
      </w:pPr>
      <w:r>
        <w:rPr>
          <w:rFonts w:asciiTheme="minorHAnsi" w:hAnsiTheme="minorHAnsi"/>
          <w:i/>
          <w:iCs/>
          <w:sz w:val="22"/>
          <w:szCs w:val="22"/>
        </w:rPr>
        <w:t>Via l’application AURION pour les UEM d’</w:t>
      </w:r>
      <w:r w:rsidRPr="004668AB">
        <w:rPr>
          <w:rFonts w:asciiTheme="minorHAnsi" w:hAnsiTheme="minorHAnsi"/>
          <w:b/>
          <w:iCs/>
          <w:sz w:val="22"/>
          <w:szCs w:val="22"/>
        </w:rPr>
        <w:t>ergothérapie</w:t>
      </w:r>
      <w:r>
        <w:rPr>
          <w:rFonts w:asciiTheme="minorHAnsi" w:hAnsiTheme="minorHAnsi"/>
          <w:i/>
          <w:iCs/>
          <w:sz w:val="22"/>
          <w:szCs w:val="22"/>
        </w:rPr>
        <w:t xml:space="preserve">, </w:t>
      </w:r>
      <w:r w:rsidRPr="007D2203">
        <w:rPr>
          <w:rFonts w:asciiTheme="minorHAnsi" w:hAnsiTheme="minorHAnsi"/>
          <w:b/>
          <w:bCs/>
          <w:sz w:val="22"/>
          <w:szCs w:val="22"/>
        </w:rPr>
        <w:t>manipulateur en électroradiologie médicale</w:t>
      </w:r>
      <w:r w:rsidR="00E86463">
        <w:rPr>
          <w:rFonts w:asciiTheme="minorHAnsi" w:hAnsiTheme="minorHAnsi"/>
          <w:b/>
          <w:bCs/>
          <w:sz w:val="22"/>
          <w:szCs w:val="22"/>
        </w:rPr>
        <w:t xml:space="preserve">, </w:t>
      </w:r>
      <w:r w:rsidRPr="007D2203">
        <w:rPr>
          <w:rFonts w:asciiTheme="minorHAnsi" w:hAnsiTheme="minorHAnsi"/>
          <w:b/>
          <w:bCs/>
          <w:sz w:val="22"/>
          <w:szCs w:val="22"/>
        </w:rPr>
        <w:t>pédicure</w:t>
      </w:r>
      <w:r w:rsidRPr="007D2203">
        <w:rPr>
          <w:rFonts w:asciiTheme="minorHAnsi" w:hAnsiTheme="minorHAnsi"/>
          <w:b/>
          <w:sz w:val="22"/>
          <w:szCs w:val="22"/>
        </w:rPr>
        <w:t>-podologue</w:t>
      </w:r>
      <w:r>
        <w:rPr>
          <w:rFonts w:asciiTheme="minorHAnsi" w:hAnsiTheme="minorHAnsi"/>
          <w:b/>
          <w:sz w:val="22"/>
          <w:szCs w:val="22"/>
        </w:rPr>
        <w:t xml:space="preserve"> et </w:t>
      </w:r>
      <w:r w:rsidR="00E86463">
        <w:rPr>
          <w:rFonts w:asciiTheme="minorHAnsi" w:hAnsiTheme="minorHAnsi"/>
          <w:b/>
          <w:sz w:val="22"/>
          <w:szCs w:val="22"/>
        </w:rPr>
        <w:t>s</w:t>
      </w:r>
      <w:r>
        <w:rPr>
          <w:rFonts w:asciiTheme="minorHAnsi" w:hAnsiTheme="minorHAnsi"/>
          <w:b/>
          <w:sz w:val="22"/>
          <w:szCs w:val="22"/>
        </w:rPr>
        <w:t xml:space="preserve">ciences infirmières du PREFMS </w:t>
      </w:r>
      <w:r w:rsidR="007042C7">
        <w:rPr>
          <w:rFonts w:asciiTheme="minorHAnsi" w:hAnsiTheme="minorHAnsi"/>
          <w:b/>
          <w:sz w:val="22"/>
          <w:szCs w:val="22"/>
        </w:rPr>
        <w:t>et Saint Gaudens</w:t>
      </w:r>
    </w:p>
    <w:p w:rsidR="00B31BBF" w:rsidRPr="00477750" w:rsidRDefault="009E28D8" w:rsidP="00B31BBF">
      <w:pPr>
        <w:pStyle w:val="Corpsdetexte"/>
        <w:numPr>
          <w:ilvl w:val="0"/>
          <w:numId w:val="1"/>
        </w:numPr>
        <w:kinsoku w:val="0"/>
        <w:overflowPunct w:val="0"/>
        <w:spacing w:before="60"/>
        <w:ind w:right="5"/>
        <w:rPr>
          <w:rFonts w:asciiTheme="minorHAnsi" w:hAnsiTheme="minorHAnsi"/>
          <w:i/>
          <w:iCs/>
          <w:sz w:val="22"/>
          <w:szCs w:val="22"/>
        </w:rPr>
      </w:pPr>
      <w:r>
        <w:rPr>
          <w:rFonts w:asciiTheme="minorHAnsi" w:hAnsiTheme="minorHAnsi"/>
          <w:i/>
          <w:iCs/>
          <w:sz w:val="22"/>
          <w:szCs w:val="22"/>
        </w:rPr>
        <w:t>V</w:t>
      </w:r>
      <w:r w:rsidR="004668AB" w:rsidRPr="004668AB">
        <w:rPr>
          <w:rFonts w:asciiTheme="minorHAnsi" w:hAnsiTheme="minorHAnsi"/>
          <w:i/>
          <w:iCs/>
          <w:sz w:val="22"/>
          <w:szCs w:val="22"/>
        </w:rPr>
        <w:t xml:space="preserve">ia la plateforme </w:t>
      </w:r>
      <w:r w:rsidR="00826632">
        <w:rPr>
          <w:rFonts w:asciiTheme="minorHAnsi" w:hAnsiTheme="minorHAnsi"/>
          <w:i/>
          <w:iCs/>
          <w:sz w:val="22"/>
          <w:szCs w:val="22"/>
        </w:rPr>
        <w:t>MOODLE</w:t>
      </w:r>
      <w:r w:rsidR="004668AB" w:rsidRPr="004668AB">
        <w:rPr>
          <w:rFonts w:asciiTheme="minorHAnsi" w:hAnsiTheme="minorHAnsi"/>
          <w:i/>
          <w:iCs/>
          <w:sz w:val="22"/>
          <w:szCs w:val="22"/>
        </w:rPr>
        <w:t xml:space="preserve">  </w:t>
      </w:r>
      <w:r w:rsidR="00B31BBF">
        <w:rPr>
          <w:rFonts w:asciiTheme="minorHAnsi" w:hAnsiTheme="minorHAnsi"/>
          <w:i/>
          <w:iCs/>
          <w:sz w:val="22"/>
          <w:szCs w:val="22"/>
        </w:rPr>
        <w:t xml:space="preserve">pour les </w:t>
      </w:r>
      <w:r w:rsidR="00B31BBF" w:rsidRPr="004668AB">
        <w:rPr>
          <w:rFonts w:asciiTheme="minorHAnsi" w:hAnsiTheme="minorHAnsi"/>
          <w:b/>
          <w:iCs/>
          <w:sz w:val="22"/>
          <w:szCs w:val="22"/>
        </w:rPr>
        <w:t>sciences infirmière</w:t>
      </w:r>
      <w:r w:rsidR="00E86463" w:rsidRPr="004668AB">
        <w:rPr>
          <w:rFonts w:asciiTheme="minorHAnsi" w:hAnsiTheme="minorHAnsi"/>
          <w:b/>
          <w:iCs/>
          <w:sz w:val="22"/>
          <w:szCs w:val="22"/>
        </w:rPr>
        <w:t>s</w:t>
      </w:r>
      <w:r w:rsidR="00B31BBF" w:rsidRPr="004668AB">
        <w:rPr>
          <w:rFonts w:asciiTheme="minorHAnsi" w:hAnsiTheme="minorHAnsi"/>
          <w:b/>
          <w:iCs/>
          <w:sz w:val="22"/>
          <w:szCs w:val="22"/>
        </w:rPr>
        <w:t xml:space="preserve"> d’Albi </w:t>
      </w:r>
    </w:p>
    <w:p w:rsidR="00E13270" w:rsidRPr="00424BB0" w:rsidRDefault="00424BB0" w:rsidP="00641778">
      <w:pPr>
        <w:pStyle w:val="Corpsdetexte"/>
        <w:kinsoku w:val="0"/>
        <w:overflowPunct w:val="0"/>
        <w:spacing w:before="120"/>
        <w:ind w:right="6"/>
        <w:jc w:val="both"/>
        <w:rPr>
          <w:rFonts w:asciiTheme="minorHAnsi" w:hAnsiTheme="minorHAnsi"/>
          <w:sz w:val="22"/>
          <w:szCs w:val="22"/>
        </w:rPr>
      </w:pPr>
      <w:r w:rsidRPr="001B781D">
        <w:rPr>
          <w:rFonts w:asciiTheme="minorHAnsi" w:hAnsiTheme="minorHAnsi"/>
          <w:sz w:val="22"/>
          <w:szCs w:val="22"/>
        </w:rPr>
        <w:t xml:space="preserve">Les modifications des emplois du temps vous seront communiquées </w:t>
      </w:r>
      <w:r w:rsidR="00477750">
        <w:rPr>
          <w:rFonts w:asciiTheme="minorHAnsi" w:hAnsiTheme="minorHAnsi"/>
          <w:sz w:val="22"/>
          <w:szCs w:val="22"/>
        </w:rPr>
        <w:t>par mail</w:t>
      </w:r>
      <w:r w:rsidR="00E13270" w:rsidRPr="001B781D">
        <w:rPr>
          <w:rFonts w:asciiTheme="minorHAnsi" w:hAnsiTheme="minorHAnsi"/>
          <w:sz w:val="22"/>
          <w:szCs w:val="22"/>
        </w:rPr>
        <w:t>.</w:t>
      </w:r>
    </w:p>
    <w:p w:rsidR="00412B35" w:rsidRPr="00792A0B" w:rsidRDefault="00412B35" w:rsidP="005948C3">
      <w:pPr>
        <w:pStyle w:val="Corpsdetexte"/>
        <w:kinsoku w:val="0"/>
        <w:overflowPunct w:val="0"/>
        <w:ind w:right="5"/>
        <w:jc w:val="both"/>
        <w:rPr>
          <w:rFonts w:asciiTheme="minorHAnsi" w:hAnsiTheme="minorHAnsi"/>
          <w:sz w:val="22"/>
          <w:szCs w:val="22"/>
        </w:rPr>
      </w:pPr>
    </w:p>
    <w:p w:rsidR="00412B35" w:rsidRPr="00412B35" w:rsidRDefault="00412B35"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Pr>
          <w:rFonts w:asciiTheme="minorHAnsi" w:hAnsiTheme="minorHAnsi"/>
          <w:b/>
          <w:sz w:val="28"/>
          <w:szCs w:val="22"/>
        </w:rPr>
        <w:t>LIEUX D’ENSEIGNEMENT</w:t>
      </w:r>
    </w:p>
    <w:p w:rsidR="00412B35" w:rsidRPr="00792A0B" w:rsidRDefault="00412B35" w:rsidP="005948C3">
      <w:pPr>
        <w:pStyle w:val="Corpsdetexte"/>
        <w:kinsoku w:val="0"/>
        <w:overflowPunct w:val="0"/>
        <w:spacing w:before="1"/>
        <w:ind w:right="5"/>
        <w:jc w:val="both"/>
        <w:rPr>
          <w:rFonts w:asciiTheme="minorHAnsi" w:hAnsiTheme="minorHAnsi"/>
          <w:sz w:val="22"/>
          <w:szCs w:val="22"/>
        </w:rPr>
      </w:pPr>
    </w:p>
    <w:p w:rsidR="00B931AB" w:rsidRPr="00B931AB" w:rsidRDefault="00B931AB" w:rsidP="005948C3">
      <w:pPr>
        <w:pStyle w:val="Corpsdetexte"/>
        <w:kinsoku w:val="0"/>
        <w:overflowPunct w:val="0"/>
        <w:spacing w:line="243" w:lineRule="exact"/>
        <w:ind w:right="5"/>
        <w:rPr>
          <w:b/>
          <w:sz w:val="22"/>
          <w:szCs w:val="22"/>
          <w:u w:val="single"/>
        </w:rPr>
      </w:pPr>
      <w:r w:rsidRPr="00B931AB">
        <w:rPr>
          <w:b/>
          <w:sz w:val="22"/>
          <w:szCs w:val="22"/>
          <w:u w:val="single"/>
        </w:rPr>
        <w:t>Les UEC et Les UECP</w:t>
      </w:r>
      <w:r w:rsidRPr="00E13270">
        <w:rPr>
          <w:b/>
          <w:sz w:val="22"/>
          <w:szCs w:val="22"/>
        </w:rPr>
        <w:t> :</w:t>
      </w:r>
    </w:p>
    <w:p w:rsidR="00B931AB" w:rsidRPr="00424BB0" w:rsidRDefault="00B931AB" w:rsidP="00D13256">
      <w:pPr>
        <w:pStyle w:val="Corpsdetexte"/>
        <w:kinsoku w:val="0"/>
        <w:overflowPunct w:val="0"/>
        <w:spacing w:line="243" w:lineRule="exact"/>
        <w:ind w:right="5"/>
        <w:jc w:val="both"/>
        <w:rPr>
          <w:sz w:val="22"/>
          <w:szCs w:val="22"/>
        </w:rPr>
      </w:pPr>
      <w:r w:rsidRPr="00424BB0">
        <w:rPr>
          <w:sz w:val="22"/>
          <w:szCs w:val="22"/>
        </w:rPr>
        <w:t xml:space="preserve">Les cours seront dispensés </w:t>
      </w:r>
      <w:r w:rsidR="00477750">
        <w:rPr>
          <w:sz w:val="22"/>
          <w:szCs w:val="22"/>
        </w:rPr>
        <w:t>à</w:t>
      </w:r>
      <w:r w:rsidRPr="00424BB0">
        <w:rPr>
          <w:sz w:val="22"/>
          <w:szCs w:val="22"/>
        </w:rPr>
        <w:t xml:space="preserve"> la faculté de </w:t>
      </w:r>
      <w:r w:rsidR="007E4F63">
        <w:rPr>
          <w:sz w:val="22"/>
          <w:szCs w:val="22"/>
        </w:rPr>
        <w:t>santé (133 route de Narbonne)</w:t>
      </w:r>
      <w:r w:rsidR="00477750">
        <w:rPr>
          <w:sz w:val="22"/>
          <w:szCs w:val="22"/>
        </w:rPr>
        <w:t xml:space="preserve"> </w:t>
      </w:r>
      <w:r w:rsidRPr="00424BB0">
        <w:rPr>
          <w:sz w:val="22"/>
          <w:szCs w:val="22"/>
        </w:rPr>
        <w:t xml:space="preserve">pour l’ensemble des </w:t>
      </w:r>
      <w:r w:rsidR="007E4F63">
        <w:rPr>
          <w:sz w:val="22"/>
          <w:szCs w:val="22"/>
        </w:rPr>
        <w:t>7</w:t>
      </w:r>
      <w:r w:rsidRPr="00424BB0">
        <w:rPr>
          <w:sz w:val="22"/>
          <w:szCs w:val="22"/>
        </w:rPr>
        <w:t xml:space="preserve"> </w:t>
      </w:r>
      <w:r w:rsidR="00E13270" w:rsidRPr="00424BB0">
        <w:rPr>
          <w:sz w:val="22"/>
          <w:szCs w:val="22"/>
        </w:rPr>
        <w:t>parcours</w:t>
      </w:r>
      <w:r w:rsidR="00477750">
        <w:rPr>
          <w:sz w:val="22"/>
          <w:szCs w:val="22"/>
        </w:rPr>
        <w:t>, sauf exception</w:t>
      </w:r>
      <w:r w:rsidRPr="00424BB0">
        <w:rPr>
          <w:sz w:val="22"/>
          <w:szCs w:val="22"/>
        </w:rPr>
        <w:t>.</w:t>
      </w:r>
    </w:p>
    <w:p w:rsidR="007E4F63" w:rsidRDefault="007E4F63" w:rsidP="007E4F63">
      <w:pPr>
        <w:pStyle w:val="Corpsdetexte"/>
        <w:kinsoku w:val="0"/>
        <w:overflowPunct w:val="0"/>
        <w:spacing w:before="1"/>
        <w:ind w:right="5"/>
        <w:jc w:val="both"/>
        <w:rPr>
          <w:rFonts w:asciiTheme="minorHAnsi" w:hAnsiTheme="minorHAnsi"/>
          <w:sz w:val="22"/>
          <w:szCs w:val="22"/>
        </w:rPr>
      </w:pPr>
      <w:r w:rsidRPr="00792A0B">
        <w:rPr>
          <w:rFonts w:asciiTheme="minorHAnsi" w:hAnsiTheme="minorHAnsi"/>
          <w:sz w:val="22"/>
          <w:szCs w:val="22"/>
        </w:rPr>
        <w:t>Les étudiants en Audioprothèse auront la possibilité de suivre ces enseignements en visioconférence depuis une salle à la CCI de Cahors.</w:t>
      </w:r>
    </w:p>
    <w:p w:rsidR="007E4F63" w:rsidRDefault="007E4F63" w:rsidP="007E4F63">
      <w:pPr>
        <w:pStyle w:val="Corpsdetexte"/>
        <w:kinsoku w:val="0"/>
        <w:overflowPunct w:val="0"/>
        <w:spacing w:before="1"/>
        <w:ind w:right="5"/>
        <w:jc w:val="both"/>
        <w:rPr>
          <w:rFonts w:asciiTheme="minorHAnsi" w:hAnsiTheme="minorHAnsi"/>
          <w:sz w:val="22"/>
          <w:szCs w:val="22"/>
        </w:rPr>
      </w:pPr>
      <w:r w:rsidRPr="00792A0B">
        <w:rPr>
          <w:rFonts w:asciiTheme="minorHAnsi" w:hAnsiTheme="minorHAnsi"/>
          <w:sz w:val="22"/>
          <w:szCs w:val="22"/>
        </w:rPr>
        <w:t xml:space="preserve">Les étudiants </w:t>
      </w:r>
      <w:r>
        <w:rPr>
          <w:rFonts w:asciiTheme="minorHAnsi" w:hAnsiTheme="minorHAnsi"/>
          <w:sz w:val="22"/>
          <w:szCs w:val="22"/>
        </w:rPr>
        <w:t xml:space="preserve">des IFSI Saint-Gaudens et Albi </w:t>
      </w:r>
      <w:r w:rsidRPr="00792A0B">
        <w:rPr>
          <w:rFonts w:asciiTheme="minorHAnsi" w:hAnsiTheme="minorHAnsi"/>
          <w:sz w:val="22"/>
          <w:szCs w:val="22"/>
        </w:rPr>
        <w:t xml:space="preserve">auront la possibilité de suivre ces enseignements en visioconférence depuis une salle </w:t>
      </w:r>
      <w:r>
        <w:rPr>
          <w:rFonts w:asciiTheme="minorHAnsi" w:hAnsiTheme="minorHAnsi"/>
          <w:sz w:val="22"/>
          <w:szCs w:val="22"/>
        </w:rPr>
        <w:t>dans leur IFSI à Saint-Gaudens et à Albi</w:t>
      </w:r>
      <w:r w:rsidRPr="00792A0B">
        <w:rPr>
          <w:rFonts w:asciiTheme="minorHAnsi" w:hAnsiTheme="minorHAnsi"/>
          <w:sz w:val="22"/>
          <w:szCs w:val="22"/>
        </w:rPr>
        <w:t>.</w:t>
      </w:r>
    </w:p>
    <w:p w:rsidR="009C7EB7" w:rsidRPr="00D469BA" w:rsidRDefault="007528F3" w:rsidP="009C7EB7">
      <w:pPr>
        <w:pStyle w:val="Corpsdetexte"/>
        <w:kinsoku w:val="0"/>
        <w:overflowPunct w:val="0"/>
        <w:ind w:right="5"/>
        <w:jc w:val="both"/>
        <w:rPr>
          <w:rStyle w:val="text"/>
          <w:rFonts w:asciiTheme="minorHAnsi" w:hAnsiTheme="minorHAnsi"/>
          <w:sz w:val="22"/>
          <w:szCs w:val="22"/>
        </w:rPr>
      </w:pPr>
      <w:r>
        <w:rPr>
          <w:rFonts w:asciiTheme="minorHAnsi" w:hAnsiTheme="minorHAnsi"/>
          <w:sz w:val="22"/>
          <w:szCs w:val="22"/>
        </w:rPr>
        <w:t xml:space="preserve">Les étudiants </w:t>
      </w:r>
      <w:r w:rsidR="009C7EB7">
        <w:rPr>
          <w:rFonts w:asciiTheme="minorHAnsi" w:hAnsiTheme="minorHAnsi"/>
          <w:sz w:val="22"/>
          <w:szCs w:val="22"/>
        </w:rPr>
        <w:t xml:space="preserve">de de </w:t>
      </w:r>
      <w:r w:rsidR="009C7EB7" w:rsidRPr="00D469BA">
        <w:rPr>
          <w:rFonts w:asciiTheme="minorHAnsi" w:hAnsiTheme="minorHAnsi"/>
          <w:sz w:val="22"/>
          <w:szCs w:val="22"/>
        </w:rPr>
        <w:t xml:space="preserve">Manipulateur </w:t>
      </w:r>
      <w:r w:rsidR="009C7EB7" w:rsidRPr="00D469BA">
        <w:rPr>
          <w:rStyle w:val="text"/>
          <w:rFonts w:asciiTheme="minorHAnsi" w:hAnsiTheme="minorHAnsi"/>
          <w:sz w:val="22"/>
          <w:szCs w:val="22"/>
        </w:rPr>
        <w:t xml:space="preserve">en </w:t>
      </w:r>
      <w:r w:rsidR="009C7EB7">
        <w:rPr>
          <w:rStyle w:val="text"/>
          <w:rFonts w:asciiTheme="minorHAnsi" w:hAnsiTheme="minorHAnsi"/>
          <w:sz w:val="22"/>
          <w:szCs w:val="22"/>
        </w:rPr>
        <w:t>É</w:t>
      </w:r>
      <w:r w:rsidR="009C7EB7" w:rsidRPr="00D469BA">
        <w:rPr>
          <w:rStyle w:val="text"/>
          <w:rFonts w:asciiTheme="minorHAnsi" w:hAnsiTheme="minorHAnsi"/>
          <w:sz w:val="22"/>
          <w:szCs w:val="22"/>
        </w:rPr>
        <w:t xml:space="preserve">lectroradiologie </w:t>
      </w:r>
      <w:r w:rsidR="009C7EB7">
        <w:rPr>
          <w:rStyle w:val="text"/>
          <w:rFonts w:asciiTheme="minorHAnsi" w:hAnsiTheme="minorHAnsi"/>
          <w:sz w:val="22"/>
          <w:szCs w:val="22"/>
        </w:rPr>
        <w:t>M</w:t>
      </w:r>
      <w:r w:rsidR="009C7EB7" w:rsidRPr="00D469BA">
        <w:rPr>
          <w:rStyle w:val="text"/>
          <w:rFonts w:asciiTheme="minorHAnsi" w:hAnsiTheme="minorHAnsi"/>
          <w:sz w:val="22"/>
          <w:szCs w:val="22"/>
        </w:rPr>
        <w:t>édicale</w:t>
      </w:r>
      <w:r w:rsidR="009C7EB7">
        <w:rPr>
          <w:rStyle w:val="text"/>
          <w:rFonts w:asciiTheme="minorHAnsi" w:hAnsiTheme="minorHAnsi"/>
          <w:sz w:val="22"/>
          <w:szCs w:val="22"/>
        </w:rPr>
        <w:t xml:space="preserve"> de l’antenne de Montauban auront la possibilité de suivre ces enseignements en visioconférence depuis une salle dédiée. </w:t>
      </w:r>
    </w:p>
    <w:p w:rsidR="007E4F63" w:rsidRDefault="007E4F63" w:rsidP="005948C3">
      <w:pPr>
        <w:pStyle w:val="Corpsdetexte"/>
        <w:kinsoku w:val="0"/>
        <w:overflowPunct w:val="0"/>
        <w:spacing w:before="1"/>
        <w:ind w:right="5"/>
        <w:jc w:val="both"/>
        <w:rPr>
          <w:rFonts w:asciiTheme="minorHAnsi" w:hAnsiTheme="minorHAnsi"/>
          <w:sz w:val="22"/>
          <w:szCs w:val="22"/>
        </w:rPr>
      </w:pPr>
    </w:p>
    <w:p w:rsidR="009C7EB7" w:rsidRPr="00D469BA" w:rsidRDefault="00477750" w:rsidP="009C7EB7">
      <w:pPr>
        <w:pStyle w:val="Corpsdetexte"/>
        <w:kinsoku w:val="0"/>
        <w:overflowPunct w:val="0"/>
        <w:ind w:right="5"/>
        <w:jc w:val="both"/>
        <w:rPr>
          <w:rStyle w:val="text"/>
          <w:rFonts w:asciiTheme="minorHAnsi" w:hAnsiTheme="minorHAnsi"/>
          <w:sz w:val="22"/>
          <w:szCs w:val="22"/>
        </w:rPr>
      </w:pPr>
      <w:r>
        <w:rPr>
          <w:rFonts w:asciiTheme="minorHAnsi" w:hAnsiTheme="minorHAnsi"/>
          <w:sz w:val="22"/>
          <w:szCs w:val="22"/>
        </w:rPr>
        <w:t xml:space="preserve">Les </w:t>
      </w:r>
      <w:r w:rsidR="007042C7">
        <w:rPr>
          <w:rFonts w:asciiTheme="minorHAnsi" w:hAnsiTheme="minorHAnsi"/>
          <w:sz w:val="22"/>
          <w:szCs w:val="22"/>
        </w:rPr>
        <w:t>enseignements dirigés</w:t>
      </w:r>
      <w:r>
        <w:rPr>
          <w:rFonts w:asciiTheme="minorHAnsi" w:hAnsiTheme="minorHAnsi"/>
          <w:sz w:val="22"/>
          <w:szCs w:val="22"/>
        </w:rPr>
        <w:t xml:space="preserve"> </w:t>
      </w:r>
      <w:r w:rsidR="007E4F63">
        <w:rPr>
          <w:rFonts w:asciiTheme="minorHAnsi" w:hAnsiTheme="minorHAnsi"/>
          <w:sz w:val="22"/>
          <w:szCs w:val="22"/>
        </w:rPr>
        <w:t xml:space="preserve">de compétences numériques (UEC 21) </w:t>
      </w:r>
      <w:r>
        <w:rPr>
          <w:rFonts w:asciiTheme="minorHAnsi" w:hAnsiTheme="minorHAnsi"/>
          <w:sz w:val="22"/>
          <w:szCs w:val="22"/>
        </w:rPr>
        <w:t>et d’anglais</w:t>
      </w:r>
      <w:r w:rsidR="007E4F63">
        <w:rPr>
          <w:rFonts w:asciiTheme="minorHAnsi" w:hAnsiTheme="minorHAnsi"/>
          <w:sz w:val="22"/>
          <w:szCs w:val="22"/>
        </w:rPr>
        <w:t xml:space="preserve"> (UECP 14)</w:t>
      </w:r>
      <w:r>
        <w:rPr>
          <w:rFonts w:asciiTheme="minorHAnsi" w:hAnsiTheme="minorHAnsi"/>
          <w:sz w:val="22"/>
          <w:szCs w:val="22"/>
        </w:rPr>
        <w:t xml:space="preserve"> seront suivis sur le site du PREFMS pour les formations d’ergothérapie, de manipulateur d’électroradiologie médicale et de pédicure-podologue</w:t>
      </w:r>
      <w:r w:rsidR="007E4F63">
        <w:rPr>
          <w:rFonts w:asciiTheme="minorHAnsi" w:hAnsiTheme="minorHAnsi"/>
          <w:sz w:val="22"/>
          <w:szCs w:val="22"/>
        </w:rPr>
        <w:t>, d’infirmier de Toulouse et sur leur site respectif pour les formations d’infirmier de Saint-Gaudens et Albi</w:t>
      </w:r>
      <w:r w:rsidR="009C7EB7">
        <w:rPr>
          <w:rFonts w:asciiTheme="minorHAnsi" w:hAnsiTheme="minorHAnsi"/>
          <w:sz w:val="22"/>
          <w:szCs w:val="22"/>
        </w:rPr>
        <w:t xml:space="preserve"> et de de </w:t>
      </w:r>
      <w:r w:rsidR="009C7EB7" w:rsidRPr="00D469BA">
        <w:rPr>
          <w:rFonts w:asciiTheme="minorHAnsi" w:hAnsiTheme="minorHAnsi"/>
          <w:sz w:val="22"/>
          <w:szCs w:val="22"/>
        </w:rPr>
        <w:t xml:space="preserve">Manipulateur </w:t>
      </w:r>
      <w:r w:rsidR="009C7EB7" w:rsidRPr="00D469BA">
        <w:rPr>
          <w:rStyle w:val="text"/>
          <w:rFonts w:asciiTheme="minorHAnsi" w:hAnsiTheme="minorHAnsi"/>
          <w:sz w:val="22"/>
          <w:szCs w:val="22"/>
        </w:rPr>
        <w:t xml:space="preserve">en </w:t>
      </w:r>
      <w:r w:rsidR="009C7EB7">
        <w:rPr>
          <w:rStyle w:val="text"/>
          <w:rFonts w:asciiTheme="minorHAnsi" w:hAnsiTheme="minorHAnsi"/>
          <w:sz w:val="22"/>
          <w:szCs w:val="22"/>
        </w:rPr>
        <w:t>É</w:t>
      </w:r>
      <w:r w:rsidR="009C7EB7" w:rsidRPr="00D469BA">
        <w:rPr>
          <w:rStyle w:val="text"/>
          <w:rFonts w:asciiTheme="minorHAnsi" w:hAnsiTheme="minorHAnsi"/>
          <w:sz w:val="22"/>
          <w:szCs w:val="22"/>
        </w:rPr>
        <w:t xml:space="preserve">lectroradiologie </w:t>
      </w:r>
      <w:r w:rsidR="009C7EB7">
        <w:rPr>
          <w:rStyle w:val="text"/>
          <w:rFonts w:asciiTheme="minorHAnsi" w:hAnsiTheme="minorHAnsi"/>
          <w:sz w:val="22"/>
          <w:szCs w:val="22"/>
        </w:rPr>
        <w:t>M</w:t>
      </w:r>
      <w:r w:rsidR="009C7EB7" w:rsidRPr="00D469BA">
        <w:rPr>
          <w:rStyle w:val="text"/>
          <w:rFonts w:asciiTheme="minorHAnsi" w:hAnsiTheme="minorHAnsi"/>
          <w:sz w:val="22"/>
          <w:szCs w:val="22"/>
        </w:rPr>
        <w:t>édicale</w:t>
      </w:r>
      <w:r w:rsidR="009C7EB7">
        <w:rPr>
          <w:rStyle w:val="text"/>
          <w:rFonts w:asciiTheme="minorHAnsi" w:hAnsiTheme="minorHAnsi"/>
          <w:sz w:val="22"/>
          <w:szCs w:val="22"/>
        </w:rPr>
        <w:t xml:space="preserve"> (antenne de Montauban). </w:t>
      </w:r>
    </w:p>
    <w:p w:rsidR="00477750" w:rsidRPr="00792A0B" w:rsidRDefault="00477750" w:rsidP="005948C3">
      <w:pPr>
        <w:pStyle w:val="Corpsdetexte"/>
        <w:kinsoku w:val="0"/>
        <w:overflowPunct w:val="0"/>
        <w:spacing w:before="1"/>
        <w:ind w:right="5"/>
        <w:jc w:val="both"/>
        <w:rPr>
          <w:rFonts w:asciiTheme="minorHAnsi" w:hAnsiTheme="minorHAnsi"/>
          <w:sz w:val="22"/>
          <w:szCs w:val="22"/>
        </w:rPr>
      </w:pPr>
    </w:p>
    <w:p w:rsidR="00B931AB" w:rsidRPr="00792A0B" w:rsidRDefault="00B931AB" w:rsidP="005948C3">
      <w:pPr>
        <w:pStyle w:val="Corpsdetexte"/>
        <w:kinsoku w:val="0"/>
        <w:overflowPunct w:val="0"/>
        <w:spacing w:before="1"/>
        <w:ind w:right="5"/>
        <w:jc w:val="both"/>
        <w:rPr>
          <w:rFonts w:asciiTheme="minorHAnsi" w:hAnsiTheme="minorHAnsi"/>
          <w:sz w:val="22"/>
          <w:szCs w:val="22"/>
        </w:rPr>
      </w:pPr>
    </w:p>
    <w:p w:rsidR="00B931AB" w:rsidRPr="00F0566B" w:rsidRDefault="00B931AB" w:rsidP="005948C3">
      <w:pPr>
        <w:pStyle w:val="Corpsdetexte"/>
        <w:kinsoku w:val="0"/>
        <w:overflowPunct w:val="0"/>
        <w:spacing w:line="243" w:lineRule="exact"/>
        <w:ind w:right="5"/>
        <w:rPr>
          <w:b/>
          <w:sz w:val="22"/>
          <w:szCs w:val="22"/>
          <w:u w:val="single"/>
        </w:rPr>
      </w:pPr>
      <w:r w:rsidRPr="00F0566B">
        <w:rPr>
          <w:b/>
          <w:sz w:val="22"/>
          <w:szCs w:val="22"/>
          <w:u w:val="single"/>
        </w:rPr>
        <w:t>Les UEM</w:t>
      </w:r>
      <w:r w:rsidRPr="00F0566B">
        <w:rPr>
          <w:b/>
          <w:sz w:val="22"/>
          <w:szCs w:val="22"/>
        </w:rPr>
        <w:t> :</w:t>
      </w:r>
    </w:p>
    <w:p w:rsidR="00B931AB" w:rsidRPr="00B931AB" w:rsidRDefault="00B931AB" w:rsidP="005948C3">
      <w:pPr>
        <w:pStyle w:val="Corpsdetexte"/>
        <w:kinsoku w:val="0"/>
        <w:overflowPunct w:val="0"/>
        <w:spacing w:line="243" w:lineRule="exact"/>
        <w:ind w:right="5"/>
        <w:rPr>
          <w:sz w:val="22"/>
          <w:szCs w:val="22"/>
        </w:rPr>
      </w:pPr>
      <w:r w:rsidRPr="00B931AB">
        <w:rPr>
          <w:sz w:val="22"/>
          <w:szCs w:val="22"/>
        </w:rPr>
        <w:t>Les cours auront lieu :</w:t>
      </w:r>
    </w:p>
    <w:p w:rsidR="00B931AB" w:rsidRPr="00B931AB" w:rsidRDefault="00E13270" w:rsidP="005948C3">
      <w:pPr>
        <w:pStyle w:val="Corpsdetexte"/>
        <w:numPr>
          <w:ilvl w:val="0"/>
          <w:numId w:val="1"/>
        </w:numPr>
        <w:kinsoku w:val="0"/>
        <w:overflowPunct w:val="0"/>
        <w:spacing w:line="243" w:lineRule="exact"/>
        <w:ind w:left="567" w:right="5" w:hanging="283"/>
        <w:rPr>
          <w:sz w:val="22"/>
          <w:szCs w:val="22"/>
        </w:rPr>
      </w:pPr>
      <w:r>
        <w:rPr>
          <w:sz w:val="22"/>
          <w:szCs w:val="22"/>
        </w:rPr>
        <w:t>À</w:t>
      </w:r>
      <w:r w:rsidR="00B931AB" w:rsidRPr="00B931AB">
        <w:rPr>
          <w:sz w:val="22"/>
          <w:szCs w:val="22"/>
        </w:rPr>
        <w:t xml:space="preserve"> la </w:t>
      </w:r>
      <w:r w:rsidR="00D13256">
        <w:rPr>
          <w:sz w:val="22"/>
          <w:szCs w:val="22"/>
        </w:rPr>
        <w:t>F</w:t>
      </w:r>
      <w:r w:rsidR="00B931AB" w:rsidRPr="00B931AB">
        <w:rPr>
          <w:sz w:val="22"/>
          <w:szCs w:val="22"/>
        </w:rPr>
        <w:t xml:space="preserve">aculté de </w:t>
      </w:r>
      <w:r w:rsidR="00D13256">
        <w:rPr>
          <w:sz w:val="22"/>
          <w:szCs w:val="22"/>
        </w:rPr>
        <w:t>S</w:t>
      </w:r>
      <w:r w:rsidR="007E4F63">
        <w:rPr>
          <w:sz w:val="22"/>
          <w:szCs w:val="22"/>
        </w:rPr>
        <w:t>anté</w:t>
      </w:r>
      <w:r w:rsidR="00B931AB" w:rsidRPr="00B931AB">
        <w:rPr>
          <w:sz w:val="22"/>
          <w:szCs w:val="22"/>
        </w:rPr>
        <w:t xml:space="preserve"> pour les orthoptistes et les psychomotriciens</w:t>
      </w:r>
    </w:p>
    <w:p w:rsidR="00B931AB" w:rsidRPr="00B931AB" w:rsidRDefault="00E13270" w:rsidP="005948C3">
      <w:pPr>
        <w:pStyle w:val="Corpsdetexte"/>
        <w:numPr>
          <w:ilvl w:val="0"/>
          <w:numId w:val="1"/>
        </w:numPr>
        <w:kinsoku w:val="0"/>
        <w:overflowPunct w:val="0"/>
        <w:spacing w:line="243" w:lineRule="exact"/>
        <w:ind w:left="567" w:right="5" w:hanging="283"/>
        <w:rPr>
          <w:sz w:val="22"/>
          <w:szCs w:val="22"/>
        </w:rPr>
      </w:pPr>
      <w:r>
        <w:rPr>
          <w:sz w:val="22"/>
          <w:szCs w:val="22"/>
        </w:rPr>
        <w:t>À</w:t>
      </w:r>
      <w:r w:rsidR="00B931AB" w:rsidRPr="00B931AB">
        <w:rPr>
          <w:sz w:val="22"/>
          <w:szCs w:val="22"/>
        </w:rPr>
        <w:t xml:space="preserve"> la CCI de </w:t>
      </w:r>
      <w:r w:rsidR="00D13256">
        <w:rPr>
          <w:sz w:val="22"/>
          <w:szCs w:val="22"/>
        </w:rPr>
        <w:t>C</w:t>
      </w:r>
      <w:r w:rsidR="00B931AB" w:rsidRPr="00B931AB">
        <w:rPr>
          <w:sz w:val="22"/>
          <w:szCs w:val="22"/>
        </w:rPr>
        <w:t>ahors pour les audioprothésistes</w:t>
      </w:r>
    </w:p>
    <w:p w:rsidR="009C7EB7" w:rsidRDefault="00B931AB" w:rsidP="009C7EB7">
      <w:pPr>
        <w:pStyle w:val="Corpsdetexte"/>
        <w:numPr>
          <w:ilvl w:val="0"/>
          <w:numId w:val="1"/>
        </w:numPr>
        <w:kinsoku w:val="0"/>
        <w:overflowPunct w:val="0"/>
        <w:spacing w:line="243" w:lineRule="exact"/>
        <w:ind w:left="567" w:right="5" w:hanging="283"/>
        <w:rPr>
          <w:sz w:val="22"/>
          <w:szCs w:val="22"/>
        </w:rPr>
      </w:pPr>
      <w:r w:rsidRPr="00B931AB">
        <w:rPr>
          <w:sz w:val="22"/>
          <w:szCs w:val="22"/>
        </w:rPr>
        <w:t xml:space="preserve">Au PREFMS pour les ergothérapeutes, les </w:t>
      </w:r>
      <w:r w:rsidR="001B781D" w:rsidRPr="001B781D">
        <w:rPr>
          <w:sz w:val="22"/>
          <w:szCs w:val="22"/>
        </w:rPr>
        <w:t xml:space="preserve">manipulateurs </w:t>
      </w:r>
      <w:r w:rsidR="00D13256">
        <w:rPr>
          <w:sz w:val="22"/>
          <w:szCs w:val="22"/>
        </w:rPr>
        <w:t>d’é</w:t>
      </w:r>
      <w:r w:rsidR="001B781D" w:rsidRPr="001B781D">
        <w:rPr>
          <w:sz w:val="22"/>
          <w:szCs w:val="22"/>
        </w:rPr>
        <w:t xml:space="preserve">lectroradiologie médicale et </w:t>
      </w:r>
      <w:r w:rsidR="001B781D">
        <w:rPr>
          <w:sz w:val="22"/>
          <w:szCs w:val="22"/>
        </w:rPr>
        <w:t xml:space="preserve">les </w:t>
      </w:r>
      <w:r w:rsidR="001B781D" w:rsidRPr="001B781D">
        <w:rPr>
          <w:sz w:val="22"/>
          <w:szCs w:val="22"/>
        </w:rPr>
        <w:t>pédicures-podologues</w:t>
      </w:r>
      <w:r w:rsidR="007E4F63">
        <w:rPr>
          <w:sz w:val="22"/>
          <w:szCs w:val="22"/>
        </w:rPr>
        <w:t>, les infirmiers de Toulouse</w:t>
      </w:r>
      <w:r w:rsidRPr="00B931AB">
        <w:rPr>
          <w:sz w:val="22"/>
          <w:szCs w:val="22"/>
        </w:rPr>
        <w:t>.</w:t>
      </w:r>
    </w:p>
    <w:p w:rsidR="009C7EB7" w:rsidRPr="009C7EB7" w:rsidRDefault="007E4F63" w:rsidP="009C7EB7">
      <w:pPr>
        <w:pStyle w:val="Corpsdetexte"/>
        <w:numPr>
          <w:ilvl w:val="0"/>
          <w:numId w:val="1"/>
        </w:numPr>
        <w:kinsoku w:val="0"/>
        <w:overflowPunct w:val="0"/>
        <w:spacing w:line="243" w:lineRule="exact"/>
        <w:ind w:left="567" w:right="5" w:hanging="283"/>
        <w:rPr>
          <w:rStyle w:val="text"/>
          <w:sz w:val="22"/>
          <w:szCs w:val="22"/>
        </w:rPr>
      </w:pPr>
      <w:r w:rsidRPr="009C7EB7">
        <w:rPr>
          <w:sz w:val="22"/>
          <w:szCs w:val="22"/>
        </w:rPr>
        <w:t>Sur leur site respectif pour les infirmiers de Saint-Gaudens et Albi</w:t>
      </w:r>
      <w:r w:rsidR="009C7EB7" w:rsidRPr="009C7EB7">
        <w:rPr>
          <w:sz w:val="22"/>
          <w:szCs w:val="22"/>
        </w:rPr>
        <w:t xml:space="preserve"> et les </w:t>
      </w:r>
      <w:r w:rsidR="009C7EB7" w:rsidRPr="009C7EB7">
        <w:rPr>
          <w:rFonts w:asciiTheme="minorHAnsi" w:hAnsiTheme="minorHAnsi"/>
          <w:sz w:val="22"/>
          <w:szCs w:val="22"/>
        </w:rPr>
        <w:t xml:space="preserve">de Manipulateur </w:t>
      </w:r>
      <w:r w:rsidR="009C7EB7" w:rsidRPr="009C7EB7">
        <w:rPr>
          <w:rStyle w:val="text"/>
          <w:rFonts w:asciiTheme="minorHAnsi" w:hAnsiTheme="minorHAnsi"/>
          <w:sz w:val="22"/>
          <w:szCs w:val="22"/>
        </w:rPr>
        <w:t>en Électroradiologie Médicale</w:t>
      </w:r>
      <w:r w:rsidR="009C7EB7">
        <w:rPr>
          <w:rStyle w:val="text"/>
          <w:rFonts w:asciiTheme="minorHAnsi" w:hAnsiTheme="minorHAnsi"/>
          <w:sz w:val="22"/>
          <w:szCs w:val="22"/>
        </w:rPr>
        <w:t xml:space="preserve"> – Antenne de Montauban </w:t>
      </w:r>
    </w:p>
    <w:p w:rsidR="007E4F63" w:rsidRPr="001B781D" w:rsidRDefault="007E4F63" w:rsidP="009C7EB7">
      <w:pPr>
        <w:pStyle w:val="Corpsdetexte"/>
        <w:kinsoku w:val="0"/>
        <w:overflowPunct w:val="0"/>
        <w:spacing w:line="243" w:lineRule="exact"/>
        <w:ind w:right="5"/>
        <w:rPr>
          <w:sz w:val="22"/>
          <w:szCs w:val="22"/>
        </w:rPr>
      </w:pPr>
    </w:p>
    <w:p w:rsidR="00412B35" w:rsidRPr="00792A0B" w:rsidRDefault="00412B35" w:rsidP="005948C3">
      <w:pPr>
        <w:pStyle w:val="Corpsdetexte"/>
        <w:kinsoku w:val="0"/>
        <w:overflowPunct w:val="0"/>
        <w:ind w:right="5"/>
        <w:jc w:val="both"/>
        <w:rPr>
          <w:rFonts w:asciiTheme="minorHAnsi" w:hAnsiTheme="minorHAnsi"/>
          <w:sz w:val="22"/>
          <w:szCs w:val="22"/>
        </w:rPr>
      </w:pPr>
    </w:p>
    <w:p w:rsidR="00412B35" w:rsidRPr="00412B35" w:rsidRDefault="00412B35"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sidRPr="005A1D8B">
        <w:rPr>
          <w:rFonts w:asciiTheme="minorHAnsi" w:hAnsiTheme="minorHAnsi"/>
          <w:b/>
          <w:sz w:val="28"/>
          <w:szCs w:val="22"/>
          <w:shd w:val="clear" w:color="auto" w:fill="E5FFE5"/>
        </w:rPr>
        <w:t>RÉGLEM</w:t>
      </w:r>
      <w:r>
        <w:rPr>
          <w:rFonts w:asciiTheme="minorHAnsi" w:hAnsiTheme="minorHAnsi"/>
          <w:b/>
          <w:sz w:val="28"/>
          <w:szCs w:val="22"/>
        </w:rPr>
        <w:t>ENT INTÉRIEUR</w:t>
      </w:r>
    </w:p>
    <w:p w:rsidR="00412B35" w:rsidRPr="00792A0B" w:rsidRDefault="00412B35" w:rsidP="005948C3">
      <w:pPr>
        <w:pStyle w:val="Corpsdetexte"/>
        <w:kinsoku w:val="0"/>
        <w:overflowPunct w:val="0"/>
        <w:spacing w:before="59" w:line="243" w:lineRule="exact"/>
        <w:ind w:right="5"/>
        <w:rPr>
          <w:rFonts w:asciiTheme="minorHAnsi" w:hAnsiTheme="minorHAnsi"/>
          <w:sz w:val="22"/>
          <w:szCs w:val="22"/>
        </w:rPr>
      </w:pPr>
    </w:p>
    <w:p w:rsidR="00764044" w:rsidRPr="00412B35" w:rsidRDefault="00764044" w:rsidP="005948C3">
      <w:pPr>
        <w:pStyle w:val="Corpsdetexte"/>
        <w:kinsoku w:val="0"/>
        <w:overflowPunct w:val="0"/>
        <w:spacing w:before="87" w:line="243" w:lineRule="exact"/>
        <w:ind w:right="5"/>
        <w:jc w:val="both"/>
        <w:rPr>
          <w:rFonts w:asciiTheme="minorHAnsi" w:hAnsiTheme="minorHAnsi"/>
          <w:b/>
          <w:w w:val="99"/>
          <w:sz w:val="22"/>
          <w:szCs w:val="22"/>
        </w:rPr>
      </w:pPr>
      <w:r w:rsidRPr="00412B35">
        <w:rPr>
          <w:rFonts w:asciiTheme="minorHAnsi" w:hAnsiTheme="minorHAnsi"/>
          <w:b/>
          <w:sz w:val="22"/>
          <w:szCs w:val="22"/>
          <w:u w:val="single" w:color="000000"/>
        </w:rPr>
        <w:t>CONTRÔLE DE LA CARTE D’</w:t>
      </w:r>
      <w:r w:rsidR="00BF6563" w:rsidRPr="00412B35">
        <w:rPr>
          <w:rFonts w:asciiTheme="minorHAnsi" w:hAnsiTheme="minorHAnsi"/>
          <w:b/>
          <w:sz w:val="22"/>
          <w:szCs w:val="22"/>
          <w:u w:val="single" w:color="000000"/>
        </w:rPr>
        <w:t>É</w:t>
      </w:r>
      <w:r w:rsidRPr="00412B35">
        <w:rPr>
          <w:rFonts w:asciiTheme="minorHAnsi" w:hAnsiTheme="minorHAnsi"/>
          <w:b/>
          <w:sz w:val="22"/>
          <w:szCs w:val="22"/>
          <w:u w:val="single" w:color="000000"/>
        </w:rPr>
        <w:t>TUDIANT</w:t>
      </w:r>
      <w:r w:rsidR="00412B35" w:rsidRPr="00412B35">
        <w:rPr>
          <w:rFonts w:asciiTheme="minorHAnsi" w:hAnsiTheme="minorHAnsi"/>
          <w:b/>
          <w:sz w:val="22"/>
          <w:szCs w:val="22"/>
        </w:rPr>
        <w:t> :</w:t>
      </w:r>
    </w:p>
    <w:p w:rsidR="00764044" w:rsidRPr="00D469BA" w:rsidRDefault="00764044" w:rsidP="005948C3">
      <w:pPr>
        <w:pStyle w:val="Corpsdetexte"/>
        <w:kinsoku w:val="0"/>
        <w:overflowPunct w:val="0"/>
        <w:ind w:right="5"/>
        <w:jc w:val="both"/>
        <w:rPr>
          <w:rFonts w:asciiTheme="minorHAnsi" w:hAnsiTheme="minorHAnsi"/>
          <w:sz w:val="22"/>
          <w:szCs w:val="22"/>
        </w:rPr>
      </w:pPr>
      <w:r w:rsidRPr="00D469BA">
        <w:rPr>
          <w:rFonts w:asciiTheme="minorHAnsi" w:hAnsiTheme="minorHAnsi"/>
          <w:sz w:val="22"/>
          <w:szCs w:val="22"/>
        </w:rPr>
        <w:t>La carte d’étudiant, document nominatif et personnel, donne accès aux enceintes et locaux de l’université. Elle doit être impérativement présentée aux autorités universitaires et aux agents de surveillances du bâtiment A6 à chaque fois que ceux-ci le demandent. Tout refus de présentation expose l’étudiant à être exclu du cours.</w:t>
      </w:r>
    </w:p>
    <w:p w:rsidR="00764044" w:rsidRPr="00F0566B" w:rsidRDefault="00764044" w:rsidP="005948C3">
      <w:pPr>
        <w:pStyle w:val="Corpsdetexte"/>
        <w:kinsoku w:val="0"/>
        <w:overflowPunct w:val="0"/>
        <w:ind w:right="5"/>
        <w:jc w:val="both"/>
        <w:rPr>
          <w:rFonts w:asciiTheme="minorHAnsi" w:hAnsiTheme="minorHAnsi"/>
          <w:iCs/>
          <w:sz w:val="22"/>
          <w:szCs w:val="22"/>
        </w:rPr>
      </w:pPr>
    </w:p>
    <w:p w:rsidR="00764044" w:rsidRPr="00412B35" w:rsidRDefault="00764044" w:rsidP="005948C3">
      <w:pPr>
        <w:pStyle w:val="Corpsdetexte"/>
        <w:kinsoku w:val="0"/>
        <w:overflowPunct w:val="0"/>
        <w:spacing w:before="87" w:line="243" w:lineRule="exact"/>
        <w:ind w:right="5"/>
        <w:jc w:val="both"/>
        <w:rPr>
          <w:rFonts w:asciiTheme="minorHAnsi" w:hAnsiTheme="minorHAnsi"/>
          <w:b/>
          <w:sz w:val="22"/>
          <w:szCs w:val="22"/>
          <w:u w:val="single" w:color="000000"/>
        </w:rPr>
      </w:pPr>
      <w:r w:rsidRPr="00412B35">
        <w:rPr>
          <w:rFonts w:asciiTheme="minorHAnsi" w:hAnsiTheme="minorHAnsi"/>
          <w:b/>
          <w:sz w:val="22"/>
          <w:szCs w:val="22"/>
          <w:u w:val="single" w:color="000000"/>
        </w:rPr>
        <w:t>DISCIPLINE</w:t>
      </w:r>
      <w:r w:rsidR="00412B35" w:rsidRPr="00412B35">
        <w:rPr>
          <w:rFonts w:asciiTheme="minorHAnsi" w:hAnsiTheme="minorHAnsi"/>
          <w:b/>
          <w:sz w:val="22"/>
          <w:szCs w:val="22"/>
        </w:rPr>
        <w:t> :</w:t>
      </w:r>
    </w:p>
    <w:p w:rsidR="00764044" w:rsidRPr="00D469BA" w:rsidRDefault="00764044" w:rsidP="005948C3">
      <w:pPr>
        <w:pStyle w:val="Corpsdetexte"/>
        <w:kinsoku w:val="0"/>
        <w:overflowPunct w:val="0"/>
        <w:spacing w:line="243" w:lineRule="exact"/>
        <w:ind w:right="5"/>
        <w:jc w:val="both"/>
        <w:rPr>
          <w:rFonts w:asciiTheme="minorHAnsi" w:hAnsiTheme="minorHAnsi"/>
          <w:sz w:val="22"/>
          <w:szCs w:val="22"/>
        </w:rPr>
      </w:pPr>
      <w:r w:rsidRPr="00D469BA">
        <w:rPr>
          <w:rFonts w:asciiTheme="minorHAnsi" w:hAnsiTheme="minorHAnsi"/>
          <w:sz w:val="22"/>
          <w:szCs w:val="22"/>
        </w:rPr>
        <w:t xml:space="preserve">Tout spectacle ou intervention festive est interdit dans le cadre des cours ou des </w:t>
      </w:r>
      <w:r w:rsidR="003B1529" w:rsidRPr="00D469BA">
        <w:rPr>
          <w:rFonts w:asciiTheme="minorHAnsi" w:hAnsiTheme="minorHAnsi"/>
          <w:sz w:val="22"/>
          <w:szCs w:val="22"/>
        </w:rPr>
        <w:t>intercours</w:t>
      </w:r>
      <w:r w:rsidRPr="00D469BA">
        <w:rPr>
          <w:rFonts w:asciiTheme="minorHAnsi" w:hAnsiTheme="minorHAnsi"/>
          <w:sz w:val="22"/>
          <w:szCs w:val="22"/>
        </w:rPr>
        <w:t>.</w:t>
      </w:r>
    </w:p>
    <w:p w:rsidR="005A1D8B" w:rsidRPr="00D469BA" w:rsidRDefault="00764044" w:rsidP="005948C3">
      <w:pPr>
        <w:pStyle w:val="Corpsdetexte"/>
        <w:kinsoku w:val="0"/>
        <w:overflowPunct w:val="0"/>
        <w:spacing w:before="1"/>
        <w:ind w:right="5"/>
        <w:jc w:val="both"/>
        <w:rPr>
          <w:rFonts w:asciiTheme="minorHAnsi" w:hAnsiTheme="minorHAnsi"/>
          <w:sz w:val="22"/>
          <w:szCs w:val="22"/>
        </w:rPr>
      </w:pPr>
      <w:r w:rsidRPr="00D469BA">
        <w:rPr>
          <w:rFonts w:asciiTheme="minorHAnsi" w:hAnsiTheme="minorHAnsi"/>
          <w:sz w:val="22"/>
          <w:szCs w:val="22"/>
        </w:rPr>
        <w:t>Tout étudiant</w:t>
      </w:r>
      <w:r w:rsidR="00F0566B">
        <w:rPr>
          <w:rFonts w:asciiTheme="minorHAnsi" w:hAnsiTheme="minorHAnsi"/>
          <w:sz w:val="22"/>
          <w:szCs w:val="22"/>
        </w:rPr>
        <w:t>,</w:t>
      </w:r>
      <w:r w:rsidRPr="00D469BA">
        <w:rPr>
          <w:rFonts w:asciiTheme="minorHAnsi" w:hAnsiTheme="minorHAnsi"/>
          <w:sz w:val="22"/>
          <w:szCs w:val="22"/>
        </w:rPr>
        <w:t xml:space="preserve"> auteur de trouble à l’ordre et/ou au bon fonctionnement des enseignements ou tout étudiant complice de ces mêmes faits, </w:t>
      </w:r>
      <w:r w:rsidR="00477750">
        <w:rPr>
          <w:rFonts w:asciiTheme="minorHAnsi" w:hAnsiTheme="minorHAnsi"/>
          <w:sz w:val="22"/>
          <w:szCs w:val="22"/>
        </w:rPr>
        <w:t>pourra être</w:t>
      </w:r>
      <w:r w:rsidRPr="00D469BA">
        <w:rPr>
          <w:rFonts w:asciiTheme="minorHAnsi" w:hAnsiTheme="minorHAnsi"/>
          <w:sz w:val="22"/>
          <w:szCs w:val="22"/>
        </w:rPr>
        <w:t xml:space="preserve"> traduit devant le conseil de discipline de l’université.</w:t>
      </w:r>
    </w:p>
    <w:p w:rsidR="00764044" w:rsidRPr="00F0566B" w:rsidRDefault="00764044" w:rsidP="005948C3">
      <w:pPr>
        <w:pStyle w:val="Corpsdetexte"/>
        <w:kinsoku w:val="0"/>
        <w:overflowPunct w:val="0"/>
        <w:ind w:right="5"/>
        <w:jc w:val="both"/>
        <w:rPr>
          <w:rFonts w:asciiTheme="minorHAnsi" w:hAnsiTheme="minorHAnsi"/>
          <w:iCs/>
          <w:sz w:val="22"/>
          <w:szCs w:val="22"/>
        </w:rPr>
      </w:pPr>
    </w:p>
    <w:p w:rsidR="009C7EB7" w:rsidRDefault="009C7EB7" w:rsidP="005948C3">
      <w:pPr>
        <w:pStyle w:val="Corpsdetexte"/>
        <w:kinsoku w:val="0"/>
        <w:overflowPunct w:val="0"/>
        <w:spacing w:before="87" w:line="243" w:lineRule="exact"/>
        <w:ind w:right="5"/>
        <w:jc w:val="both"/>
        <w:rPr>
          <w:rFonts w:asciiTheme="minorHAnsi" w:hAnsiTheme="minorHAnsi"/>
          <w:b/>
          <w:sz w:val="22"/>
          <w:szCs w:val="22"/>
          <w:u w:val="single" w:color="000000"/>
        </w:rPr>
      </w:pPr>
    </w:p>
    <w:p w:rsidR="00764044" w:rsidRPr="00412B35" w:rsidRDefault="00764044" w:rsidP="005948C3">
      <w:pPr>
        <w:pStyle w:val="Corpsdetexte"/>
        <w:kinsoku w:val="0"/>
        <w:overflowPunct w:val="0"/>
        <w:spacing w:before="87" w:line="243" w:lineRule="exact"/>
        <w:ind w:right="5"/>
        <w:jc w:val="both"/>
        <w:rPr>
          <w:rFonts w:asciiTheme="minorHAnsi" w:hAnsiTheme="minorHAnsi"/>
          <w:b/>
          <w:sz w:val="22"/>
          <w:szCs w:val="22"/>
          <w:u w:val="single" w:color="000000"/>
        </w:rPr>
      </w:pPr>
      <w:r w:rsidRPr="00412B35">
        <w:rPr>
          <w:rFonts w:asciiTheme="minorHAnsi" w:hAnsiTheme="minorHAnsi"/>
          <w:b/>
          <w:sz w:val="22"/>
          <w:szCs w:val="22"/>
          <w:u w:val="single" w:color="000000"/>
        </w:rPr>
        <w:lastRenderedPageBreak/>
        <w:t>LE BIZUTAGE EST UN D</w:t>
      </w:r>
      <w:r w:rsidR="00BF6563" w:rsidRPr="00412B35">
        <w:rPr>
          <w:rFonts w:asciiTheme="minorHAnsi" w:hAnsiTheme="minorHAnsi"/>
          <w:b/>
          <w:sz w:val="22"/>
          <w:szCs w:val="22"/>
          <w:u w:val="single" w:color="000000"/>
        </w:rPr>
        <w:t>É</w:t>
      </w:r>
      <w:r w:rsidRPr="00412B35">
        <w:rPr>
          <w:rFonts w:asciiTheme="minorHAnsi" w:hAnsiTheme="minorHAnsi"/>
          <w:b/>
          <w:sz w:val="22"/>
          <w:szCs w:val="22"/>
          <w:u w:val="single" w:color="000000"/>
        </w:rPr>
        <w:t>LIT</w:t>
      </w:r>
      <w:r w:rsidR="00412B35" w:rsidRPr="00412B35">
        <w:rPr>
          <w:rFonts w:asciiTheme="minorHAnsi" w:hAnsiTheme="minorHAnsi"/>
          <w:b/>
          <w:sz w:val="22"/>
          <w:szCs w:val="22"/>
        </w:rPr>
        <w:t> :</w:t>
      </w:r>
    </w:p>
    <w:p w:rsidR="00764044" w:rsidRDefault="00764044" w:rsidP="005948C3">
      <w:pPr>
        <w:pStyle w:val="Corpsdetexte"/>
        <w:kinsoku w:val="0"/>
        <w:overflowPunct w:val="0"/>
        <w:ind w:right="5"/>
        <w:jc w:val="both"/>
        <w:rPr>
          <w:rFonts w:asciiTheme="minorHAnsi" w:hAnsiTheme="minorHAnsi"/>
          <w:sz w:val="22"/>
          <w:szCs w:val="22"/>
        </w:rPr>
      </w:pPr>
      <w:r w:rsidRPr="00D469BA">
        <w:rPr>
          <w:rFonts w:asciiTheme="minorHAnsi" w:hAnsiTheme="minorHAnsi"/>
          <w:sz w:val="22"/>
          <w:szCs w:val="22"/>
        </w:rPr>
        <w:t>Le fait d’amener autrui, contre son gré ou non, à subir ou à commettre des actes humiliants ou dégradants lors de manifestations ou de réunions est un délit punissable dans les conditions prévues par le code pénal. Le fait de bizutage peut donner lieu à une sanction disciplinaire indépendante de la mise en œuvre de poursuites</w:t>
      </w:r>
      <w:r w:rsidRPr="00D469BA">
        <w:rPr>
          <w:rFonts w:asciiTheme="minorHAnsi" w:hAnsiTheme="minorHAnsi"/>
          <w:spacing w:val="-29"/>
          <w:sz w:val="22"/>
          <w:szCs w:val="22"/>
        </w:rPr>
        <w:t xml:space="preserve"> </w:t>
      </w:r>
      <w:r w:rsidRPr="00D469BA">
        <w:rPr>
          <w:rFonts w:asciiTheme="minorHAnsi" w:hAnsiTheme="minorHAnsi"/>
          <w:sz w:val="22"/>
          <w:szCs w:val="22"/>
        </w:rPr>
        <w:t>pénales.</w:t>
      </w:r>
    </w:p>
    <w:p w:rsidR="008B217B" w:rsidRDefault="008B217B" w:rsidP="005948C3">
      <w:pPr>
        <w:pStyle w:val="Corpsdetexte"/>
        <w:kinsoku w:val="0"/>
        <w:overflowPunct w:val="0"/>
        <w:ind w:right="5"/>
        <w:jc w:val="both"/>
        <w:rPr>
          <w:rFonts w:asciiTheme="minorHAnsi" w:hAnsiTheme="minorHAnsi"/>
          <w:sz w:val="22"/>
          <w:szCs w:val="22"/>
        </w:rPr>
      </w:pPr>
    </w:p>
    <w:p w:rsidR="008B217B" w:rsidRDefault="008B217B" w:rsidP="005948C3">
      <w:pPr>
        <w:pStyle w:val="Corpsdetexte"/>
        <w:kinsoku w:val="0"/>
        <w:overflowPunct w:val="0"/>
        <w:ind w:right="5"/>
        <w:jc w:val="both"/>
        <w:rPr>
          <w:rFonts w:asciiTheme="minorHAnsi" w:hAnsiTheme="minorHAnsi"/>
          <w:b/>
          <w:sz w:val="22"/>
          <w:szCs w:val="22"/>
          <w:u w:val="single"/>
        </w:rPr>
      </w:pPr>
      <w:r w:rsidRPr="008B217B">
        <w:rPr>
          <w:rFonts w:asciiTheme="minorHAnsi" w:hAnsiTheme="minorHAnsi"/>
          <w:b/>
          <w:sz w:val="22"/>
          <w:szCs w:val="22"/>
          <w:u w:val="single"/>
        </w:rPr>
        <w:t>FRAUDE AUX EXAMENS</w:t>
      </w:r>
      <w:r>
        <w:rPr>
          <w:rFonts w:asciiTheme="minorHAnsi" w:hAnsiTheme="minorHAnsi"/>
          <w:b/>
          <w:sz w:val="22"/>
          <w:szCs w:val="22"/>
          <w:u w:val="single"/>
        </w:rPr>
        <w:t xml:space="preserve"> : </w:t>
      </w:r>
    </w:p>
    <w:p w:rsidR="008B217B" w:rsidRDefault="008B217B" w:rsidP="005948C3">
      <w:pPr>
        <w:pStyle w:val="Corpsdetexte"/>
        <w:kinsoku w:val="0"/>
        <w:overflowPunct w:val="0"/>
        <w:ind w:right="5"/>
        <w:jc w:val="both"/>
        <w:rPr>
          <w:rFonts w:asciiTheme="minorHAnsi" w:hAnsiTheme="minorHAnsi"/>
          <w:sz w:val="22"/>
          <w:szCs w:val="22"/>
        </w:rPr>
      </w:pPr>
      <w:r w:rsidRPr="008B217B">
        <w:rPr>
          <w:rFonts w:asciiTheme="minorHAnsi" w:hAnsiTheme="minorHAnsi"/>
          <w:sz w:val="22"/>
          <w:szCs w:val="22"/>
        </w:rPr>
        <w:t>Un</w:t>
      </w:r>
      <w:r>
        <w:rPr>
          <w:rFonts w:asciiTheme="minorHAnsi" w:hAnsiTheme="minorHAnsi"/>
          <w:sz w:val="22"/>
          <w:szCs w:val="22"/>
        </w:rPr>
        <w:t xml:space="preserve"> étudiant surpris en train de frauder ou tenter de frauder au examens (contrôle continu </w:t>
      </w:r>
      <w:r w:rsidR="004223AF">
        <w:rPr>
          <w:rFonts w:asciiTheme="minorHAnsi" w:hAnsiTheme="minorHAnsi"/>
          <w:sz w:val="22"/>
          <w:szCs w:val="22"/>
        </w:rPr>
        <w:t xml:space="preserve">ou examen terminal) peut faire l’objet ‘un sanction disciplinaire, délivrée par la section disciplinaire de l’Université. Les sanctions disciplinaires applicable sont : </w:t>
      </w:r>
    </w:p>
    <w:p w:rsidR="004223AF" w:rsidRDefault="004223AF" w:rsidP="004223AF">
      <w:pPr>
        <w:pStyle w:val="Corpsdetexte"/>
        <w:numPr>
          <w:ilvl w:val="0"/>
          <w:numId w:val="1"/>
        </w:numPr>
        <w:kinsoku w:val="0"/>
        <w:overflowPunct w:val="0"/>
        <w:ind w:right="5"/>
        <w:jc w:val="both"/>
        <w:rPr>
          <w:rFonts w:asciiTheme="minorHAnsi" w:hAnsiTheme="minorHAnsi"/>
          <w:sz w:val="22"/>
          <w:szCs w:val="22"/>
        </w:rPr>
      </w:pPr>
      <w:r>
        <w:rPr>
          <w:rFonts w:asciiTheme="minorHAnsi" w:hAnsiTheme="minorHAnsi"/>
          <w:sz w:val="22"/>
          <w:szCs w:val="22"/>
        </w:rPr>
        <w:t xml:space="preserve">L’avertissement </w:t>
      </w:r>
    </w:p>
    <w:p w:rsidR="004223AF" w:rsidRDefault="004223AF" w:rsidP="004223AF">
      <w:pPr>
        <w:pStyle w:val="Corpsdetexte"/>
        <w:numPr>
          <w:ilvl w:val="0"/>
          <w:numId w:val="1"/>
        </w:numPr>
        <w:kinsoku w:val="0"/>
        <w:overflowPunct w:val="0"/>
        <w:ind w:right="5"/>
        <w:jc w:val="both"/>
        <w:rPr>
          <w:rFonts w:asciiTheme="minorHAnsi" w:hAnsiTheme="minorHAnsi"/>
          <w:sz w:val="22"/>
          <w:szCs w:val="22"/>
        </w:rPr>
      </w:pPr>
      <w:r>
        <w:rPr>
          <w:rFonts w:asciiTheme="minorHAnsi" w:hAnsiTheme="minorHAnsi"/>
          <w:sz w:val="22"/>
          <w:szCs w:val="22"/>
        </w:rPr>
        <w:t>Le blâme</w:t>
      </w:r>
    </w:p>
    <w:p w:rsidR="004223AF" w:rsidRDefault="004223AF" w:rsidP="004223AF">
      <w:pPr>
        <w:pStyle w:val="Corpsdetexte"/>
        <w:numPr>
          <w:ilvl w:val="0"/>
          <w:numId w:val="1"/>
        </w:numPr>
        <w:kinsoku w:val="0"/>
        <w:overflowPunct w:val="0"/>
        <w:ind w:right="5"/>
        <w:jc w:val="both"/>
        <w:rPr>
          <w:rFonts w:asciiTheme="minorHAnsi" w:hAnsiTheme="minorHAnsi"/>
          <w:sz w:val="22"/>
          <w:szCs w:val="22"/>
        </w:rPr>
      </w:pPr>
      <w:r>
        <w:rPr>
          <w:rFonts w:asciiTheme="minorHAnsi" w:hAnsiTheme="minorHAnsi"/>
          <w:sz w:val="22"/>
          <w:szCs w:val="22"/>
        </w:rPr>
        <w:t xml:space="preserve">L’exclusion de l’établissement pour une durée maximale de 5 ans ; cette sanction peut être prononcé avec sursis, si l’exclusion n’excède pas deux ans. </w:t>
      </w:r>
    </w:p>
    <w:p w:rsidR="004223AF" w:rsidRDefault="004223AF" w:rsidP="004223AF">
      <w:pPr>
        <w:pStyle w:val="Corpsdetexte"/>
        <w:numPr>
          <w:ilvl w:val="0"/>
          <w:numId w:val="1"/>
        </w:numPr>
        <w:kinsoku w:val="0"/>
        <w:overflowPunct w:val="0"/>
        <w:ind w:right="5"/>
        <w:jc w:val="both"/>
        <w:rPr>
          <w:rFonts w:asciiTheme="minorHAnsi" w:hAnsiTheme="minorHAnsi"/>
          <w:sz w:val="22"/>
          <w:szCs w:val="22"/>
        </w:rPr>
      </w:pPr>
      <w:r>
        <w:rPr>
          <w:rFonts w:asciiTheme="minorHAnsi" w:hAnsiTheme="minorHAnsi"/>
          <w:sz w:val="22"/>
          <w:szCs w:val="22"/>
        </w:rPr>
        <w:t xml:space="preserve">L’exclusion définitive de l’établissement </w:t>
      </w:r>
    </w:p>
    <w:p w:rsidR="004223AF" w:rsidRDefault="004223AF" w:rsidP="004223AF">
      <w:pPr>
        <w:pStyle w:val="Corpsdetexte"/>
        <w:numPr>
          <w:ilvl w:val="0"/>
          <w:numId w:val="1"/>
        </w:numPr>
        <w:kinsoku w:val="0"/>
        <w:overflowPunct w:val="0"/>
        <w:ind w:right="5"/>
        <w:jc w:val="both"/>
        <w:rPr>
          <w:rFonts w:asciiTheme="minorHAnsi" w:hAnsiTheme="minorHAnsi"/>
          <w:sz w:val="22"/>
          <w:szCs w:val="22"/>
        </w:rPr>
      </w:pPr>
      <w:r>
        <w:rPr>
          <w:rFonts w:asciiTheme="minorHAnsi" w:hAnsiTheme="minorHAnsi"/>
          <w:sz w:val="22"/>
          <w:szCs w:val="22"/>
        </w:rPr>
        <w:t xml:space="preserve">L’exclusion de tout établissement d’enseignement supérieur pour une durée maximum de 5 ans. </w:t>
      </w:r>
    </w:p>
    <w:p w:rsidR="004223AF" w:rsidRDefault="004223AF" w:rsidP="004223AF">
      <w:pPr>
        <w:pStyle w:val="Corpsdetexte"/>
        <w:numPr>
          <w:ilvl w:val="0"/>
          <w:numId w:val="1"/>
        </w:numPr>
        <w:kinsoku w:val="0"/>
        <w:overflowPunct w:val="0"/>
        <w:ind w:right="5"/>
        <w:jc w:val="both"/>
        <w:rPr>
          <w:rFonts w:asciiTheme="minorHAnsi" w:hAnsiTheme="minorHAnsi"/>
          <w:sz w:val="22"/>
          <w:szCs w:val="22"/>
        </w:rPr>
      </w:pPr>
      <w:r>
        <w:rPr>
          <w:rFonts w:asciiTheme="minorHAnsi" w:hAnsiTheme="minorHAnsi"/>
          <w:sz w:val="22"/>
          <w:szCs w:val="22"/>
        </w:rPr>
        <w:t xml:space="preserve">L’exclusion définitive de tout établissement d’enseignement supérieur. </w:t>
      </w:r>
    </w:p>
    <w:p w:rsidR="00991D51" w:rsidRPr="00B02766" w:rsidRDefault="004223AF" w:rsidP="00B02766">
      <w:pPr>
        <w:pStyle w:val="Corpsdetexte"/>
        <w:kinsoku w:val="0"/>
        <w:overflowPunct w:val="0"/>
        <w:ind w:right="5"/>
        <w:jc w:val="both"/>
        <w:rPr>
          <w:rFonts w:asciiTheme="minorHAnsi" w:hAnsiTheme="minorHAnsi"/>
          <w:sz w:val="22"/>
          <w:szCs w:val="22"/>
        </w:rPr>
      </w:pPr>
      <w:r>
        <w:rPr>
          <w:rFonts w:asciiTheme="minorHAnsi" w:hAnsiTheme="minorHAnsi"/>
          <w:sz w:val="22"/>
          <w:szCs w:val="22"/>
        </w:rPr>
        <w:t xml:space="preserve">Conformément à l’article 40 du décret n) 92.657 du 13 juillet 1992 modifiée, tout sanction prévue au présent article et prononcée dans le cas d’une fraude ou tentative de fraude commise à l’occasion d’un examen entraîne pour l’intéressé la nullité de cet examen. </w:t>
      </w:r>
    </w:p>
    <w:p w:rsidR="00412B35" w:rsidRPr="00792A0B" w:rsidRDefault="00412B35" w:rsidP="005948C3">
      <w:pPr>
        <w:pStyle w:val="Corpsdetexte"/>
        <w:kinsoku w:val="0"/>
        <w:overflowPunct w:val="0"/>
        <w:ind w:right="5"/>
        <w:jc w:val="both"/>
        <w:rPr>
          <w:rFonts w:asciiTheme="minorHAnsi" w:hAnsiTheme="minorHAnsi"/>
          <w:sz w:val="22"/>
          <w:szCs w:val="22"/>
        </w:rPr>
      </w:pPr>
    </w:p>
    <w:p w:rsidR="00412B35" w:rsidRPr="00412B35" w:rsidRDefault="00412B35"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Pr>
          <w:rFonts w:asciiTheme="minorHAnsi" w:hAnsiTheme="minorHAnsi"/>
          <w:b/>
          <w:sz w:val="28"/>
          <w:szCs w:val="22"/>
        </w:rPr>
        <w:t>EXAMENS</w:t>
      </w:r>
    </w:p>
    <w:p w:rsidR="00412B35" w:rsidRDefault="00412B35" w:rsidP="005948C3">
      <w:pPr>
        <w:pStyle w:val="Corpsdetexte"/>
        <w:kinsoku w:val="0"/>
        <w:overflowPunct w:val="0"/>
        <w:ind w:right="5"/>
        <w:jc w:val="both"/>
        <w:rPr>
          <w:rFonts w:asciiTheme="minorHAnsi" w:hAnsiTheme="minorHAnsi"/>
          <w:iCs/>
          <w:sz w:val="22"/>
          <w:szCs w:val="22"/>
        </w:rPr>
      </w:pPr>
    </w:p>
    <w:p w:rsidR="0040250B" w:rsidRPr="0040250B" w:rsidRDefault="0040250B" w:rsidP="005948C3">
      <w:pPr>
        <w:pStyle w:val="Paragraphedeliste"/>
        <w:widowControl/>
        <w:autoSpaceDE/>
        <w:autoSpaceDN/>
        <w:adjustRightInd/>
        <w:spacing w:before="0"/>
        <w:ind w:left="0" w:right="5" w:firstLine="0"/>
        <w:contextualSpacing/>
        <w:rPr>
          <w:b/>
        </w:rPr>
      </w:pPr>
      <w:r w:rsidRPr="00F0566B">
        <w:rPr>
          <w:b/>
          <w:u w:val="single"/>
        </w:rPr>
        <w:t>UEC et UECP</w:t>
      </w:r>
      <w:r>
        <w:rPr>
          <w:b/>
        </w:rPr>
        <w:t> :</w:t>
      </w:r>
    </w:p>
    <w:p w:rsidR="0040250B" w:rsidRDefault="0040250B" w:rsidP="005948C3">
      <w:pPr>
        <w:pStyle w:val="Corpsdetexte"/>
        <w:kinsoku w:val="0"/>
        <w:overflowPunct w:val="0"/>
        <w:ind w:right="5"/>
        <w:jc w:val="both"/>
        <w:rPr>
          <w:rFonts w:asciiTheme="minorHAnsi" w:hAnsiTheme="minorHAnsi"/>
          <w:iCs/>
          <w:sz w:val="22"/>
          <w:szCs w:val="22"/>
        </w:rPr>
      </w:pPr>
      <w:r w:rsidRPr="00F0566B">
        <w:rPr>
          <w:rFonts w:asciiTheme="minorHAnsi" w:hAnsiTheme="minorHAnsi"/>
          <w:iCs/>
          <w:sz w:val="22"/>
          <w:szCs w:val="22"/>
        </w:rPr>
        <w:t>Les examens sont communs</w:t>
      </w:r>
      <w:r w:rsidR="00823431">
        <w:rPr>
          <w:rFonts w:asciiTheme="minorHAnsi" w:hAnsiTheme="minorHAnsi"/>
          <w:iCs/>
          <w:sz w:val="22"/>
          <w:szCs w:val="22"/>
        </w:rPr>
        <w:t xml:space="preserve"> ou partiellement communs</w:t>
      </w:r>
      <w:r w:rsidRPr="00F0566B">
        <w:rPr>
          <w:rFonts w:asciiTheme="minorHAnsi" w:hAnsiTheme="minorHAnsi"/>
          <w:iCs/>
          <w:sz w:val="22"/>
          <w:szCs w:val="22"/>
        </w:rPr>
        <w:t xml:space="preserve"> à toutes les formations</w:t>
      </w:r>
      <w:r w:rsidR="00424BB0">
        <w:rPr>
          <w:rFonts w:asciiTheme="minorHAnsi" w:hAnsiTheme="minorHAnsi"/>
          <w:iCs/>
          <w:sz w:val="22"/>
          <w:szCs w:val="22"/>
        </w:rPr>
        <w:t>.</w:t>
      </w:r>
    </w:p>
    <w:p w:rsidR="00412B35" w:rsidRPr="00F0566B" w:rsidRDefault="00412B35" w:rsidP="005948C3">
      <w:pPr>
        <w:pStyle w:val="Corpsdetexte"/>
        <w:kinsoku w:val="0"/>
        <w:overflowPunct w:val="0"/>
        <w:ind w:right="5"/>
        <w:jc w:val="both"/>
        <w:rPr>
          <w:rFonts w:asciiTheme="minorHAnsi" w:hAnsiTheme="minorHAnsi"/>
          <w:iCs/>
          <w:sz w:val="22"/>
          <w:szCs w:val="22"/>
        </w:rPr>
      </w:pPr>
    </w:p>
    <w:p w:rsidR="0040250B" w:rsidRPr="0040250B" w:rsidRDefault="0040250B" w:rsidP="005948C3">
      <w:pPr>
        <w:pStyle w:val="Paragraphedeliste"/>
        <w:widowControl/>
        <w:autoSpaceDE/>
        <w:autoSpaceDN/>
        <w:adjustRightInd/>
        <w:spacing w:before="0"/>
        <w:ind w:left="0" w:right="5" w:firstLine="0"/>
        <w:contextualSpacing/>
        <w:rPr>
          <w:b/>
        </w:rPr>
      </w:pPr>
      <w:r w:rsidRPr="00F0566B">
        <w:rPr>
          <w:b/>
          <w:u w:val="single"/>
        </w:rPr>
        <w:t>UEM</w:t>
      </w:r>
      <w:r>
        <w:rPr>
          <w:b/>
        </w:rPr>
        <w:t> :</w:t>
      </w:r>
    </w:p>
    <w:p w:rsidR="00424BB0" w:rsidRDefault="0040250B" w:rsidP="005948C3">
      <w:pPr>
        <w:pStyle w:val="Corpsdetexte"/>
        <w:kinsoku w:val="0"/>
        <w:overflowPunct w:val="0"/>
        <w:ind w:right="5"/>
        <w:jc w:val="both"/>
        <w:rPr>
          <w:rFonts w:asciiTheme="minorHAnsi" w:hAnsiTheme="minorHAnsi"/>
          <w:iCs/>
          <w:sz w:val="22"/>
          <w:szCs w:val="22"/>
        </w:rPr>
      </w:pPr>
      <w:r w:rsidRPr="001B781D">
        <w:rPr>
          <w:rFonts w:asciiTheme="minorHAnsi" w:hAnsiTheme="minorHAnsi"/>
          <w:iCs/>
          <w:sz w:val="22"/>
          <w:szCs w:val="22"/>
        </w:rPr>
        <w:t xml:space="preserve">Les </w:t>
      </w:r>
      <w:r w:rsidR="00F0566B" w:rsidRPr="001B781D">
        <w:rPr>
          <w:rFonts w:asciiTheme="minorHAnsi" w:hAnsiTheme="minorHAnsi"/>
          <w:iCs/>
          <w:sz w:val="22"/>
          <w:szCs w:val="22"/>
        </w:rPr>
        <w:t>examens</w:t>
      </w:r>
      <w:r w:rsidRPr="001B781D">
        <w:rPr>
          <w:rFonts w:asciiTheme="minorHAnsi" w:hAnsiTheme="minorHAnsi"/>
          <w:iCs/>
          <w:sz w:val="22"/>
          <w:szCs w:val="22"/>
        </w:rPr>
        <w:t xml:space="preserve"> </w:t>
      </w:r>
      <w:r w:rsidR="00424BB0" w:rsidRPr="001B781D">
        <w:rPr>
          <w:rFonts w:asciiTheme="minorHAnsi" w:hAnsiTheme="minorHAnsi"/>
          <w:iCs/>
          <w:sz w:val="22"/>
          <w:szCs w:val="22"/>
        </w:rPr>
        <w:t xml:space="preserve">seront organisés par la </w:t>
      </w:r>
      <w:r w:rsidR="00D13256">
        <w:rPr>
          <w:rFonts w:asciiTheme="minorHAnsi" w:hAnsiTheme="minorHAnsi"/>
          <w:iCs/>
          <w:sz w:val="22"/>
          <w:szCs w:val="22"/>
        </w:rPr>
        <w:t>F</w:t>
      </w:r>
      <w:r w:rsidR="00424BB0" w:rsidRPr="001B781D">
        <w:rPr>
          <w:rFonts w:asciiTheme="minorHAnsi" w:hAnsiTheme="minorHAnsi"/>
          <w:iCs/>
          <w:sz w:val="22"/>
          <w:szCs w:val="22"/>
        </w:rPr>
        <w:t xml:space="preserve">aculté de </w:t>
      </w:r>
      <w:r w:rsidR="00D13256">
        <w:rPr>
          <w:rFonts w:asciiTheme="minorHAnsi" w:hAnsiTheme="minorHAnsi"/>
          <w:iCs/>
          <w:sz w:val="22"/>
          <w:szCs w:val="22"/>
        </w:rPr>
        <w:t>S</w:t>
      </w:r>
      <w:r w:rsidR="007E4F63">
        <w:rPr>
          <w:rFonts w:asciiTheme="minorHAnsi" w:hAnsiTheme="minorHAnsi"/>
          <w:iCs/>
          <w:sz w:val="22"/>
          <w:szCs w:val="22"/>
        </w:rPr>
        <w:t xml:space="preserve">anté, </w:t>
      </w:r>
      <w:r w:rsidR="005A1D8B">
        <w:rPr>
          <w:rFonts w:asciiTheme="minorHAnsi" w:hAnsiTheme="minorHAnsi"/>
          <w:iCs/>
          <w:sz w:val="22"/>
          <w:szCs w:val="22"/>
        </w:rPr>
        <w:t xml:space="preserve">la CCI Ide Cahors, </w:t>
      </w:r>
      <w:r w:rsidR="00424BB0" w:rsidRPr="001B781D">
        <w:rPr>
          <w:rFonts w:asciiTheme="minorHAnsi" w:hAnsiTheme="minorHAnsi"/>
          <w:iCs/>
          <w:sz w:val="22"/>
          <w:szCs w:val="22"/>
        </w:rPr>
        <w:t>le PREFMS</w:t>
      </w:r>
      <w:r w:rsidR="007E4F63">
        <w:rPr>
          <w:rFonts w:asciiTheme="minorHAnsi" w:hAnsiTheme="minorHAnsi"/>
          <w:iCs/>
          <w:sz w:val="22"/>
          <w:szCs w:val="22"/>
        </w:rPr>
        <w:t xml:space="preserve"> et les IF</w:t>
      </w:r>
      <w:r w:rsidR="006A7AC6">
        <w:rPr>
          <w:rFonts w:asciiTheme="minorHAnsi" w:hAnsiTheme="minorHAnsi"/>
          <w:iCs/>
          <w:sz w:val="22"/>
          <w:szCs w:val="22"/>
        </w:rPr>
        <w:t>S</w:t>
      </w:r>
      <w:r w:rsidR="007E4F63">
        <w:rPr>
          <w:rFonts w:asciiTheme="minorHAnsi" w:hAnsiTheme="minorHAnsi"/>
          <w:iCs/>
          <w:sz w:val="22"/>
          <w:szCs w:val="22"/>
        </w:rPr>
        <w:t>I</w:t>
      </w:r>
      <w:r w:rsidR="00424BB0" w:rsidRPr="001B781D">
        <w:rPr>
          <w:rFonts w:asciiTheme="minorHAnsi" w:hAnsiTheme="minorHAnsi"/>
          <w:iCs/>
          <w:sz w:val="22"/>
          <w:szCs w:val="22"/>
        </w:rPr>
        <w:t>.</w:t>
      </w:r>
    </w:p>
    <w:p w:rsidR="0040250B" w:rsidRDefault="0040250B" w:rsidP="005948C3">
      <w:pPr>
        <w:pStyle w:val="Corpsdetexte"/>
        <w:kinsoku w:val="0"/>
        <w:overflowPunct w:val="0"/>
        <w:ind w:right="5"/>
        <w:jc w:val="both"/>
        <w:rPr>
          <w:rFonts w:asciiTheme="minorHAnsi" w:hAnsiTheme="minorHAnsi"/>
          <w:iCs/>
          <w:sz w:val="22"/>
          <w:szCs w:val="22"/>
        </w:rPr>
      </w:pPr>
    </w:p>
    <w:p w:rsidR="0040250B" w:rsidRDefault="00141B13" w:rsidP="005948C3">
      <w:pPr>
        <w:pStyle w:val="Corpsdetexte"/>
        <w:kinsoku w:val="0"/>
        <w:overflowPunct w:val="0"/>
        <w:ind w:right="5"/>
        <w:jc w:val="both"/>
        <w:rPr>
          <w:rFonts w:asciiTheme="minorHAnsi" w:hAnsiTheme="minorHAnsi"/>
          <w:iCs/>
          <w:sz w:val="22"/>
          <w:szCs w:val="22"/>
        </w:rPr>
      </w:pPr>
      <w:r>
        <w:rPr>
          <w:rFonts w:asciiTheme="minorHAnsi" w:hAnsiTheme="minorHAnsi"/>
          <w:iCs/>
          <w:sz w:val="22"/>
          <w:szCs w:val="22"/>
        </w:rPr>
        <w:t>Vous pourrez consulter vos notes</w:t>
      </w:r>
      <w:r w:rsidR="0040250B" w:rsidRPr="00F0566B">
        <w:rPr>
          <w:rFonts w:asciiTheme="minorHAnsi" w:hAnsiTheme="minorHAnsi"/>
          <w:iCs/>
          <w:sz w:val="22"/>
          <w:szCs w:val="22"/>
        </w:rPr>
        <w:t xml:space="preserve"> sur votre compte ENT</w:t>
      </w:r>
      <w:r>
        <w:rPr>
          <w:rFonts w:asciiTheme="minorHAnsi" w:hAnsiTheme="minorHAnsi"/>
          <w:iCs/>
          <w:sz w:val="22"/>
          <w:szCs w:val="22"/>
        </w:rPr>
        <w:t xml:space="preserve"> dans un délai de deux mois maximum après le passage des examens. </w:t>
      </w:r>
      <w:r w:rsidR="0040250B" w:rsidRPr="00F0566B">
        <w:rPr>
          <w:rFonts w:asciiTheme="minorHAnsi" w:hAnsiTheme="minorHAnsi"/>
          <w:iCs/>
          <w:sz w:val="22"/>
          <w:szCs w:val="22"/>
        </w:rPr>
        <w:t>Les gestionnaires de scolarité vous informeront lorsqu’elles seront disponibles.</w:t>
      </w:r>
    </w:p>
    <w:p w:rsidR="00301537" w:rsidRDefault="00301537" w:rsidP="005948C3">
      <w:pPr>
        <w:pStyle w:val="Corpsdetexte"/>
        <w:kinsoku w:val="0"/>
        <w:overflowPunct w:val="0"/>
        <w:ind w:right="5"/>
        <w:jc w:val="both"/>
        <w:rPr>
          <w:rFonts w:asciiTheme="minorHAnsi" w:hAnsiTheme="minorHAnsi"/>
          <w:iCs/>
          <w:sz w:val="22"/>
          <w:szCs w:val="22"/>
        </w:rPr>
      </w:pPr>
    </w:p>
    <w:p w:rsidR="00301537" w:rsidRPr="00F135E7" w:rsidRDefault="00B02766" w:rsidP="00F135E7">
      <w:pPr>
        <w:pStyle w:val="Paragraphedeliste"/>
        <w:widowControl/>
        <w:autoSpaceDE/>
        <w:autoSpaceDN/>
        <w:adjustRightInd/>
        <w:spacing w:before="0"/>
        <w:ind w:left="0" w:right="5" w:firstLine="0"/>
        <w:contextualSpacing/>
        <w:rPr>
          <w:b/>
          <w:u w:val="single"/>
        </w:rPr>
      </w:pPr>
      <w:r w:rsidRPr="00F135E7">
        <w:rPr>
          <w:b/>
          <w:u w:val="single"/>
        </w:rPr>
        <w:t>GUIDE PÉDAGOGIQUE :</w:t>
      </w:r>
    </w:p>
    <w:p w:rsidR="00301537" w:rsidRDefault="00301537" w:rsidP="005948C3">
      <w:pPr>
        <w:pStyle w:val="Corpsdetexte"/>
        <w:kinsoku w:val="0"/>
        <w:overflowPunct w:val="0"/>
        <w:ind w:right="5"/>
        <w:jc w:val="both"/>
        <w:rPr>
          <w:rFonts w:asciiTheme="minorHAnsi" w:hAnsiTheme="minorHAnsi"/>
          <w:iCs/>
          <w:sz w:val="22"/>
          <w:szCs w:val="22"/>
        </w:rPr>
      </w:pPr>
      <w:r>
        <w:rPr>
          <w:rFonts w:asciiTheme="minorHAnsi" w:hAnsiTheme="minorHAnsi"/>
          <w:iCs/>
          <w:sz w:val="22"/>
          <w:szCs w:val="22"/>
        </w:rPr>
        <w:t xml:space="preserve">Le guide pédagogique de la formation vous sera communiqué au maximum un mois après le début des cours. Il détaillera les Modalités de Contrôles des Connaissances et des </w:t>
      </w:r>
      <w:r w:rsidR="009E28D8">
        <w:rPr>
          <w:rFonts w:asciiTheme="minorHAnsi" w:hAnsiTheme="minorHAnsi"/>
          <w:iCs/>
          <w:sz w:val="22"/>
          <w:szCs w:val="22"/>
        </w:rPr>
        <w:t>Compétences (</w:t>
      </w:r>
      <w:r>
        <w:rPr>
          <w:rFonts w:asciiTheme="minorHAnsi" w:hAnsiTheme="minorHAnsi"/>
          <w:iCs/>
          <w:sz w:val="22"/>
          <w:szCs w:val="22"/>
        </w:rPr>
        <w:t>M3C) pour chaque parcours de la Licence</w:t>
      </w:r>
      <w:r w:rsidR="009B6577">
        <w:rPr>
          <w:rFonts w:asciiTheme="minorHAnsi" w:hAnsiTheme="minorHAnsi"/>
          <w:iCs/>
          <w:sz w:val="22"/>
          <w:szCs w:val="22"/>
        </w:rPr>
        <w:t>.</w:t>
      </w:r>
    </w:p>
    <w:p w:rsidR="006A7AC6" w:rsidRPr="00792A0B" w:rsidRDefault="006A7AC6" w:rsidP="0042111A">
      <w:pPr>
        <w:pStyle w:val="Corpsdetexte"/>
        <w:kinsoku w:val="0"/>
        <w:overflowPunct w:val="0"/>
        <w:ind w:right="5"/>
        <w:jc w:val="both"/>
        <w:rPr>
          <w:rFonts w:asciiTheme="minorHAnsi" w:hAnsiTheme="minorHAnsi"/>
          <w:sz w:val="22"/>
          <w:szCs w:val="22"/>
        </w:rPr>
      </w:pPr>
    </w:p>
    <w:p w:rsidR="0042111A" w:rsidRPr="00412B35" w:rsidRDefault="0042111A"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Pr>
          <w:rFonts w:asciiTheme="minorHAnsi" w:hAnsiTheme="minorHAnsi"/>
          <w:b/>
          <w:sz w:val="28"/>
          <w:szCs w:val="22"/>
        </w:rPr>
        <w:t>ÉT</w:t>
      </w:r>
      <w:r w:rsidR="00D64D4A">
        <w:rPr>
          <w:rFonts w:asciiTheme="minorHAnsi" w:hAnsiTheme="minorHAnsi"/>
          <w:b/>
          <w:sz w:val="28"/>
          <w:szCs w:val="22"/>
        </w:rPr>
        <w:t>UDIANTS EN SITUATION D</w:t>
      </w:r>
      <w:r w:rsidR="001B781D">
        <w:rPr>
          <w:rFonts w:asciiTheme="minorHAnsi" w:hAnsiTheme="minorHAnsi"/>
          <w:b/>
          <w:sz w:val="28"/>
          <w:szCs w:val="22"/>
        </w:rPr>
        <w:t xml:space="preserve">E </w:t>
      </w:r>
      <w:r w:rsidR="00D64D4A">
        <w:rPr>
          <w:rFonts w:asciiTheme="minorHAnsi" w:hAnsiTheme="minorHAnsi"/>
          <w:b/>
          <w:sz w:val="28"/>
          <w:szCs w:val="22"/>
        </w:rPr>
        <w:t>HANDICAP</w:t>
      </w:r>
    </w:p>
    <w:p w:rsidR="0042111A" w:rsidRPr="0042111A" w:rsidRDefault="0042111A" w:rsidP="0042111A">
      <w:pPr>
        <w:pStyle w:val="Corpsdetexte"/>
        <w:kinsoku w:val="0"/>
        <w:overflowPunct w:val="0"/>
        <w:ind w:right="5"/>
        <w:jc w:val="both"/>
        <w:rPr>
          <w:rFonts w:asciiTheme="minorHAnsi" w:hAnsiTheme="minorHAnsi" w:cstheme="minorHAnsi"/>
          <w:iCs/>
          <w:sz w:val="22"/>
          <w:szCs w:val="22"/>
        </w:rPr>
      </w:pPr>
    </w:p>
    <w:p w:rsidR="0042111A" w:rsidRPr="0042111A" w:rsidRDefault="0042111A" w:rsidP="0042111A">
      <w:pPr>
        <w:shd w:val="clear" w:color="auto" w:fill="FFFFFF"/>
        <w:jc w:val="both"/>
        <w:rPr>
          <w:rFonts w:asciiTheme="minorHAnsi" w:hAnsiTheme="minorHAnsi" w:cstheme="minorHAnsi"/>
        </w:rPr>
      </w:pPr>
      <w:r w:rsidRPr="0042111A">
        <w:rPr>
          <w:rFonts w:asciiTheme="minorHAnsi" w:hAnsiTheme="minorHAnsi" w:cstheme="minorHAnsi"/>
        </w:rPr>
        <w:t>Pour bénéficier d’aménagements spécifiques dans le cadre de vos études et vos examens, vous devez prendre contact avec le Pôle handicap étudiant (</w:t>
      </w:r>
      <w:hyperlink r:id="rId17" w:history="1">
        <w:r w:rsidR="007E4F63" w:rsidRPr="00167AF3">
          <w:rPr>
            <w:rStyle w:val="Lienhypertexte"/>
            <w:rFonts w:asciiTheme="minorHAnsi" w:hAnsiTheme="minorHAnsi" w:cstheme="minorHAnsi"/>
          </w:rPr>
          <w:t>phe.contact@univ-tlse3.fr</w:t>
        </w:r>
      </w:hyperlink>
      <w:r w:rsidRPr="0042111A">
        <w:rPr>
          <w:rFonts w:asciiTheme="minorHAnsi" w:hAnsiTheme="minorHAnsi" w:cstheme="minorHAnsi"/>
        </w:rPr>
        <w:t>) de préférence :</w:t>
      </w:r>
    </w:p>
    <w:p w:rsidR="0042111A" w:rsidRPr="0042111A" w:rsidRDefault="0042111A" w:rsidP="0042111A">
      <w:pPr>
        <w:pStyle w:val="Paragraphedeliste"/>
        <w:numPr>
          <w:ilvl w:val="0"/>
          <w:numId w:val="1"/>
        </w:numPr>
        <w:shd w:val="clear" w:color="auto" w:fill="FFFFFF"/>
        <w:jc w:val="both"/>
        <w:rPr>
          <w:rFonts w:asciiTheme="minorHAnsi" w:hAnsiTheme="minorHAnsi" w:cstheme="minorHAnsi"/>
          <w:b/>
          <w:smallCaps/>
          <w:sz w:val="22"/>
          <w:szCs w:val="22"/>
        </w:rPr>
      </w:pPr>
      <w:r w:rsidRPr="0042111A">
        <w:rPr>
          <w:rFonts w:asciiTheme="minorHAnsi" w:hAnsiTheme="minorHAnsi" w:cstheme="minorHAnsi"/>
          <w:sz w:val="22"/>
          <w:szCs w:val="22"/>
        </w:rPr>
        <w:t>au moment de votre inscription pour les</w:t>
      </w:r>
      <w:r w:rsidR="00D64D4A">
        <w:rPr>
          <w:rFonts w:asciiTheme="minorHAnsi" w:hAnsiTheme="minorHAnsi" w:cstheme="minorHAnsi"/>
          <w:sz w:val="22"/>
          <w:szCs w:val="22"/>
        </w:rPr>
        <w:t xml:space="preserve"> aménagements liés à vos études.</w:t>
      </w:r>
    </w:p>
    <w:p w:rsidR="0042111A" w:rsidRPr="0042111A" w:rsidRDefault="00784A66" w:rsidP="0042111A">
      <w:pPr>
        <w:pStyle w:val="Paragraphedeliste"/>
        <w:numPr>
          <w:ilvl w:val="0"/>
          <w:numId w:val="1"/>
        </w:numPr>
        <w:shd w:val="clear" w:color="auto" w:fill="FFFFFF"/>
        <w:jc w:val="both"/>
        <w:rPr>
          <w:rFonts w:asciiTheme="minorHAnsi" w:hAnsiTheme="minorHAnsi" w:cstheme="minorHAnsi"/>
          <w:b/>
          <w:smallCaps/>
          <w:sz w:val="22"/>
          <w:szCs w:val="22"/>
        </w:rPr>
      </w:pPr>
      <w:r>
        <w:rPr>
          <w:rFonts w:asciiTheme="minorHAnsi" w:hAnsiTheme="minorHAnsi" w:cstheme="minorHAnsi"/>
          <w:sz w:val="22"/>
          <w:szCs w:val="22"/>
        </w:rPr>
        <w:t>au</w:t>
      </w:r>
      <w:r w:rsidR="0042111A" w:rsidRPr="0042111A">
        <w:rPr>
          <w:rFonts w:asciiTheme="minorHAnsi" w:hAnsiTheme="minorHAnsi" w:cstheme="minorHAnsi"/>
          <w:sz w:val="22"/>
          <w:szCs w:val="22"/>
        </w:rPr>
        <w:t xml:space="preserve"> minimum un mois avant le début des examens du 1</w:t>
      </w:r>
      <w:r w:rsidR="00D64D4A">
        <w:rPr>
          <w:rFonts w:asciiTheme="minorHAnsi" w:hAnsiTheme="minorHAnsi" w:cstheme="minorHAnsi"/>
          <w:sz w:val="22"/>
          <w:szCs w:val="22"/>
          <w:vertAlign w:val="superscript"/>
        </w:rPr>
        <w:t>er</w:t>
      </w:r>
      <w:r w:rsidR="0042111A" w:rsidRPr="0042111A">
        <w:rPr>
          <w:rFonts w:asciiTheme="minorHAnsi" w:hAnsiTheme="minorHAnsi" w:cstheme="minorHAnsi"/>
          <w:sz w:val="22"/>
          <w:szCs w:val="22"/>
        </w:rPr>
        <w:t xml:space="preserve"> semestre pour les aménagements liés aux examens (exception faite pour les étudiants en situation de handicap temporaire ou de sur</w:t>
      </w:r>
      <w:r w:rsidR="00D64D4A">
        <w:rPr>
          <w:rFonts w:asciiTheme="minorHAnsi" w:hAnsiTheme="minorHAnsi" w:cstheme="minorHAnsi"/>
          <w:sz w:val="22"/>
          <w:szCs w:val="22"/>
        </w:rPr>
        <w:t>venue récente).</w:t>
      </w:r>
    </w:p>
    <w:p w:rsidR="0042111A" w:rsidRDefault="0042111A" w:rsidP="0042111A">
      <w:pPr>
        <w:pStyle w:val="Corpsdetexte"/>
        <w:kinsoku w:val="0"/>
        <w:overflowPunct w:val="0"/>
        <w:ind w:right="5"/>
        <w:jc w:val="both"/>
        <w:rPr>
          <w:rFonts w:asciiTheme="minorHAnsi" w:hAnsiTheme="minorHAnsi" w:cstheme="minorHAnsi"/>
          <w:iCs/>
          <w:sz w:val="22"/>
          <w:szCs w:val="22"/>
        </w:rPr>
      </w:pPr>
    </w:p>
    <w:p w:rsidR="00823431" w:rsidRPr="00412B35" w:rsidRDefault="00823431" w:rsidP="005A1D8B">
      <w:pPr>
        <w:pStyle w:val="Corpsdetexte"/>
        <w:pBdr>
          <w:top w:val="double" w:sz="4" w:space="1" w:color="auto"/>
          <w:left w:val="double" w:sz="4" w:space="4" w:color="auto"/>
          <w:bottom w:val="double" w:sz="4" w:space="1" w:color="auto"/>
          <w:right w:val="double" w:sz="4" w:space="4" w:color="auto"/>
        </w:pBdr>
        <w:shd w:val="clear" w:color="auto" w:fill="E5FFE5"/>
        <w:kinsoku w:val="0"/>
        <w:overflowPunct w:val="0"/>
        <w:ind w:right="5"/>
        <w:jc w:val="center"/>
        <w:rPr>
          <w:rFonts w:asciiTheme="minorHAnsi" w:hAnsiTheme="minorHAnsi"/>
          <w:b/>
          <w:sz w:val="28"/>
          <w:szCs w:val="22"/>
        </w:rPr>
      </w:pPr>
      <w:r>
        <w:rPr>
          <w:rFonts w:asciiTheme="minorHAnsi" w:hAnsiTheme="minorHAnsi"/>
          <w:b/>
          <w:sz w:val="28"/>
          <w:szCs w:val="22"/>
        </w:rPr>
        <w:t>SPORTIFS DE HAUT NIVEAU</w:t>
      </w:r>
    </w:p>
    <w:p w:rsidR="00823431" w:rsidRDefault="00823431" w:rsidP="00823431">
      <w:pPr>
        <w:pStyle w:val="Corpsdetexte"/>
        <w:kinsoku w:val="0"/>
        <w:overflowPunct w:val="0"/>
        <w:ind w:right="5"/>
        <w:jc w:val="both"/>
        <w:rPr>
          <w:rFonts w:asciiTheme="minorHAnsi" w:hAnsiTheme="minorHAnsi" w:cstheme="minorHAnsi"/>
          <w:iCs/>
          <w:sz w:val="22"/>
          <w:szCs w:val="22"/>
        </w:rPr>
      </w:pPr>
    </w:p>
    <w:p w:rsidR="00261DB6" w:rsidRDefault="00823431" w:rsidP="00823431">
      <w:pPr>
        <w:pStyle w:val="Corpsdetexte"/>
        <w:kinsoku w:val="0"/>
        <w:overflowPunct w:val="0"/>
        <w:ind w:right="5"/>
        <w:jc w:val="both"/>
        <w:rPr>
          <w:rFonts w:asciiTheme="minorHAnsi" w:hAnsiTheme="minorHAnsi" w:cstheme="minorHAnsi"/>
          <w:iCs/>
          <w:sz w:val="22"/>
          <w:szCs w:val="22"/>
        </w:rPr>
      </w:pPr>
      <w:r>
        <w:rPr>
          <w:rFonts w:asciiTheme="minorHAnsi" w:hAnsiTheme="minorHAnsi" w:cstheme="minorHAnsi"/>
          <w:iCs/>
          <w:sz w:val="22"/>
          <w:szCs w:val="22"/>
        </w:rPr>
        <w:t>Pour prétendre à disposer d’aménagements particuliers des études et des examens en votre qualité de sportif de haut niveau, vous devez impérativement suiv</w:t>
      </w:r>
      <w:r w:rsidR="00261DB6">
        <w:rPr>
          <w:rFonts w:asciiTheme="minorHAnsi" w:hAnsiTheme="minorHAnsi" w:cstheme="minorHAnsi"/>
          <w:iCs/>
          <w:sz w:val="22"/>
          <w:szCs w:val="22"/>
        </w:rPr>
        <w:t>re la procédure détaillée sur :</w:t>
      </w:r>
    </w:p>
    <w:p w:rsidR="00823431" w:rsidRDefault="003337D8" w:rsidP="00823431">
      <w:pPr>
        <w:pStyle w:val="Corpsdetexte"/>
        <w:kinsoku w:val="0"/>
        <w:overflowPunct w:val="0"/>
        <w:ind w:right="5"/>
        <w:jc w:val="both"/>
        <w:rPr>
          <w:rFonts w:asciiTheme="minorHAnsi" w:hAnsiTheme="minorHAnsi" w:cstheme="minorHAnsi"/>
          <w:sz w:val="22"/>
          <w:szCs w:val="22"/>
        </w:rPr>
      </w:pPr>
      <w:hyperlink r:id="rId18" w:history="1">
        <w:r w:rsidR="00823431" w:rsidRPr="00F652E2">
          <w:rPr>
            <w:rStyle w:val="Lienhypertexte"/>
            <w:rFonts w:asciiTheme="minorHAnsi" w:hAnsiTheme="minorHAnsi" w:cstheme="minorHAnsi"/>
            <w:sz w:val="22"/>
            <w:szCs w:val="22"/>
          </w:rPr>
          <w:t>https://www.univ-tlse3.fr/departement-du-sport-de-haut-niveau</w:t>
        </w:r>
      </w:hyperlink>
    </w:p>
    <w:p w:rsidR="00823431" w:rsidRDefault="00823431" w:rsidP="00823431">
      <w:pPr>
        <w:pStyle w:val="Corpsdetexte"/>
        <w:kinsoku w:val="0"/>
        <w:overflowPunct w:val="0"/>
        <w:ind w:right="5"/>
        <w:jc w:val="both"/>
        <w:rPr>
          <w:rFonts w:asciiTheme="minorHAnsi" w:hAnsiTheme="minorHAnsi" w:cstheme="minorHAnsi"/>
          <w:iCs/>
          <w:sz w:val="22"/>
          <w:szCs w:val="22"/>
        </w:rPr>
      </w:pPr>
      <w:r>
        <w:rPr>
          <w:rFonts w:asciiTheme="minorHAnsi" w:hAnsiTheme="minorHAnsi" w:cstheme="minorHAnsi"/>
          <w:iCs/>
          <w:sz w:val="22"/>
          <w:szCs w:val="22"/>
        </w:rPr>
        <w:t>Attention à bien veiller à respecter la date limite de dépôt des dossiers et à joindre l’ensemble des pièces demandées</w:t>
      </w:r>
    </w:p>
    <w:sectPr w:rsidR="00823431" w:rsidSect="009B3B2D">
      <w:footerReference w:type="default" r:id="rId19"/>
      <w:pgSz w:w="11910" w:h="16840"/>
      <w:pgMar w:top="426" w:right="920" w:bottom="280" w:left="920" w:header="720" w:footer="4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549" w:rsidRDefault="00942549" w:rsidP="0042111A">
      <w:r>
        <w:separator/>
      </w:r>
    </w:p>
  </w:endnote>
  <w:endnote w:type="continuationSeparator" w:id="0">
    <w:p w:rsidR="00942549" w:rsidRDefault="00942549" w:rsidP="0042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570607"/>
      <w:docPartObj>
        <w:docPartGallery w:val="Page Numbers (Bottom of Page)"/>
        <w:docPartUnique/>
      </w:docPartObj>
    </w:sdtPr>
    <w:sdtEndPr/>
    <w:sdtContent>
      <w:p w:rsidR="0042111A" w:rsidRDefault="0042111A" w:rsidP="009B3B2D">
        <w:pPr>
          <w:pStyle w:val="Pieddepage"/>
          <w:jc w:val="right"/>
        </w:pPr>
        <w:r>
          <w:fldChar w:fldCharType="begin"/>
        </w:r>
        <w:r>
          <w:instrText>PAGE   \* MERGEFORMAT</w:instrText>
        </w:r>
        <w:r>
          <w:fldChar w:fldCharType="separate"/>
        </w:r>
        <w:r w:rsidR="00261DB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549" w:rsidRDefault="00942549" w:rsidP="0042111A">
      <w:r>
        <w:separator/>
      </w:r>
    </w:p>
  </w:footnote>
  <w:footnote w:type="continuationSeparator" w:id="0">
    <w:p w:rsidR="00942549" w:rsidRDefault="00942549" w:rsidP="0042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33" w:hanging="348"/>
      </w:pPr>
      <w:rPr>
        <w:rFonts w:ascii="Calibri" w:hAnsi="Calibri"/>
        <w:b w:val="0"/>
        <w:w w:val="99"/>
        <w:sz w:val="20"/>
      </w:rPr>
    </w:lvl>
    <w:lvl w:ilvl="1">
      <w:numFmt w:val="bullet"/>
      <w:lvlText w:val="o"/>
      <w:lvlJc w:val="left"/>
      <w:pPr>
        <w:ind w:left="1629" w:hanging="336"/>
      </w:pPr>
      <w:rPr>
        <w:rFonts w:ascii="Courier New" w:hAnsi="Courier New"/>
        <w:b w:val="0"/>
        <w:w w:val="99"/>
        <w:sz w:val="20"/>
      </w:rPr>
    </w:lvl>
    <w:lvl w:ilvl="2">
      <w:numFmt w:val="bullet"/>
      <w:lvlText w:val="•"/>
      <w:lvlJc w:val="left"/>
      <w:pPr>
        <w:ind w:left="2558" w:hanging="336"/>
      </w:pPr>
    </w:lvl>
    <w:lvl w:ilvl="3">
      <w:numFmt w:val="bullet"/>
      <w:lvlText w:val="•"/>
      <w:lvlJc w:val="left"/>
      <w:pPr>
        <w:ind w:left="3496" w:hanging="336"/>
      </w:pPr>
    </w:lvl>
    <w:lvl w:ilvl="4">
      <w:numFmt w:val="bullet"/>
      <w:lvlText w:val="•"/>
      <w:lvlJc w:val="left"/>
      <w:pPr>
        <w:ind w:left="4435" w:hanging="336"/>
      </w:pPr>
    </w:lvl>
    <w:lvl w:ilvl="5">
      <w:numFmt w:val="bullet"/>
      <w:lvlText w:val="•"/>
      <w:lvlJc w:val="left"/>
      <w:pPr>
        <w:ind w:left="5373" w:hanging="336"/>
      </w:pPr>
    </w:lvl>
    <w:lvl w:ilvl="6">
      <w:numFmt w:val="bullet"/>
      <w:lvlText w:val="•"/>
      <w:lvlJc w:val="left"/>
      <w:pPr>
        <w:ind w:left="6312" w:hanging="336"/>
      </w:pPr>
    </w:lvl>
    <w:lvl w:ilvl="7">
      <w:numFmt w:val="bullet"/>
      <w:lvlText w:val="•"/>
      <w:lvlJc w:val="left"/>
      <w:pPr>
        <w:ind w:left="7250" w:hanging="336"/>
      </w:pPr>
    </w:lvl>
    <w:lvl w:ilvl="8">
      <w:numFmt w:val="bullet"/>
      <w:lvlText w:val="•"/>
      <w:lvlJc w:val="left"/>
      <w:pPr>
        <w:ind w:left="8189" w:hanging="336"/>
      </w:pPr>
    </w:lvl>
  </w:abstractNum>
  <w:abstractNum w:abstractNumId="1" w15:restartNumberingAfterBreak="0">
    <w:nsid w:val="13AA08B1"/>
    <w:multiLevelType w:val="hybridMultilevel"/>
    <w:tmpl w:val="3BD4C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683CEF"/>
    <w:multiLevelType w:val="hybridMultilevel"/>
    <w:tmpl w:val="2CF05CC4"/>
    <w:lvl w:ilvl="0" w:tplc="E00CEEC6">
      <w:numFmt w:val="bullet"/>
      <w:lvlText w:val="-"/>
      <w:lvlJc w:val="left"/>
      <w:pPr>
        <w:ind w:left="-66" w:hanging="360"/>
      </w:pPr>
      <w:rPr>
        <w:rFonts w:ascii="Arial" w:eastAsia="Times New Roman" w:hAnsi="Arial" w:hint="default"/>
      </w:rPr>
    </w:lvl>
    <w:lvl w:ilvl="1" w:tplc="040C0003">
      <w:start w:val="1"/>
      <w:numFmt w:val="bullet"/>
      <w:lvlText w:val="o"/>
      <w:lvlJc w:val="left"/>
      <w:pPr>
        <w:ind w:left="654" w:hanging="360"/>
      </w:pPr>
      <w:rPr>
        <w:rFonts w:ascii="Courier New" w:hAnsi="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 w15:restartNumberingAfterBreak="0">
    <w:nsid w:val="22D03BF1"/>
    <w:multiLevelType w:val="hybridMultilevel"/>
    <w:tmpl w:val="851609C0"/>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26456CD7"/>
    <w:multiLevelType w:val="hybridMultilevel"/>
    <w:tmpl w:val="8F16EA80"/>
    <w:lvl w:ilvl="0" w:tplc="040C000B">
      <w:start w:val="1"/>
      <w:numFmt w:val="bullet"/>
      <w:lvlText w:val=""/>
      <w:lvlJc w:val="left"/>
      <w:pPr>
        <w:ind w:left="294" w:hanging="360"/>
      </w:pPr>
      <w:rPr>
        <w:rFonts w:ascii="Wingdings" w:hAnsi="Wingdings" w:hint="default"/>
      </w:rPr>
    </w:lvl>
    <w:lvl w:ilvl="1" w:tplc="040C000B">
      <w:start w:val="1"/>
      <w:numFmt w:val="bullet"/>
      <w:lvlText w:val=""/>
      <w:lvlJc w:val="left"/>
      <w:pPr>
        <w:ind w:left="1014" w:hanging="360"/>
      </w:pPr>
      <w:rPr>
        <w:rFonts w:ascii="Wingdings" w:hAnsi="Wingdings"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 w15:restartNumberingAfterBreak="0">
    <w:nsid w:val="2A912BD9"/>
    <w:multiLevelType w:val="hybridMultilevel"/>
    <w:tmpl w:val="45E2861A"/>
    <w:lvl w:ilvl="0" w:tplc="33B88D5A">
      <w:numFmt w:val="bullet"/>
      <w:lvlText w:val="-"/>
      <w:lvlJc w:val="left"/>
      <w:pPr>
        <w:ind w:left="573" w:hanging="360"/>
      </w:pPr>
      <w:rPr>
        <w:rFonts w:ascii="Calibri" w:eastAsiaTheme="minorEastAsia" w:hAnsi="Calibri" w:hint="default"/>
      </w:rPr>
    </w:lvl>
    <w:lvl w:ilvl="1" w:tplc="040C0003">
      <w:start w:val="1"/>
      <w:numFmt w:val="bullet"/>
      <w:lvlText w:val="o"/>
      <w:lvlJc w:val="left"/>
      <w:pPr>
        <w:ind w:left="1293" w:hanging="360"/>
      </w:pPr>
      <w:rPr>
        <w:rFonts w:ascii="Courier New" w:hAnsi="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6" w15:restartNumberingAfterBreak="0">
    <w:nsid w:val="369D5514"/>
    <w:multiLevelType w:val="hybridMultilevel"/>
    <w:tmpl w:val="F13AE45C"/>
    <w:lvl w:ilvl="0" w:tplc="45869F60">
      <w:start w:val="1"/>
      <w:numFmt w:val="upperLetter"/>
      <w:lvlText w:val="%1-"/>
      <w:lvlJc w:val="left"/>
      <w:pPr>
        <w:ind w:left="-66" w:hanging="360"/>
      </w:pPr>
      <w:rPr>
        <w:rFonts w:hint="default"/>
        <w:b/>
        <w:color w:val="E36C0A" w:themeColor="accent6" w:themeShade="BF"/>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7" w15:restartNumberingAfterBreak="0">
    <w:nsid w:val="5069187F"/>
    <w:multiLevelType w:val="hybridMultilevel"/>
    <w:tmpl w:val="8FB217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ED4F5E"/>
    <w:multiLevelType w:val="hybridMultilevel"/>
    <w:tmpl w:val="31A4A79C"/>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5A332A0F"/>
    <w:multiLevelType w:val="hybridMultilevel"/>
    <w:tmpl w:val="C5A4DC9E"/>
    <w:lvl w:ilvl="0" w:tplc="CDC0C4A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1"/>
  </w:num>
  <w:num w:numId="6">
    <w:abstractNumId w:val="9"/>
  </w:num>
  <w:num w:numId="7">
    <w:abstractNumId w:val="6"/>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A6"/>
    <w:rsid w:val="00015D80"/>
    <w:rsid w:val="00052B3B"/>
    <w:rsid w:val="00065ACE"/>
    <w:rsid w:val="00082D3E"/>
    <w:rsid w:val="000E72CE"/>
    <w:rsid w:val="001355BC"/>
    <w:rsid w:val="00141B13"/>
    <w:rsid w:val="00154CFA"/>
    <w:rsid w:val="001B781D"/>
    <w:rsid w:val="001D272C"/>
    <w:rsid w:val="001D3F3D"/>
    <w:rsid w:val="001D5FDE"/>
    <w:rsid w:val="00214E17"/>
    <w:rsid w:val="00261DB6"/>
    <w:rsid w:val="00275E22"/>
    <w:rsid w:val="002C0AA3"/>
    <w:rsid w:val="002C6514"/>
    <w:rsid w:val="002E2944"/>
    <w:rsid w:val="00301537"/>
    <w:rsid w:val="00301CBB"/>
    <w:rsid w:val="003337D8"/>
    <w:rsid w:val="00336C74"/>
    <w:rsid w:val="00351260"/>
    <w:rsid w:val="00374784"/>
    <w:rsid w:val="003857E4"/>
    <w:rsid w:val="00395412"/>
    <w:rsid w:val="003B1529"/>
    <w:rsid w:val="0040250B"/>
    <w:rsid w:val="00402BD8"/>
    <w:rsid w:val="00412B35"/>
    <w:rsid w:val="0042111A"/>
    <w:rsid w:val="004223AF"/>
    <w:rsid w:val="00424BB0"/>
    <w:rsid w:val="00456FC1"/>
    <w:rsid w:val="004668AB"/>
    <w:rsid w:val="00477750"/>
    <w:rsid w:val="0048445E"/>
    <w:rsid w:val="004F60F3"/>
    <w:rsid w:val="00555C3F"/>
    <w:rsid w:val="00566C39"/>
    <w:rsid w:val="00585BBB"/>
    <w:rsid w:val="005948C3"/>
    <w:rsid w:val="00594EBF"/>
    <w:rsid w:val="005A1D8B"/>
    <w:rsid w:val="005A47A4"/>
    <w:rsid w:val="005B0E9D"/>
    <w:rsid w:val="00641778"/>
    <w:rsid w:val="00686297"/>
    <w:rsid w:val="006A7AC6"/>
    <w:rsid w:val="007042C7"/>
    <w:rsid w:val="007528F3"/>
    <w:rsid w:val="00764044"/>
    <w:rsid w:val="007828E3"/>
    <w:rsid w:val="00784A66"/>
    <w:rsid w:val="00791203"/>
    <w:rsid w:val="00792A0B"/>
    <w:rsid w:val="007A0CC3"/>
    <w:rsid w:val="007D2203"/>
    <w:rsid w:val="007D5997"/>
    <w:rsid w:val="007E4F63"/>
    <w:rsid w:val="00803663"/>
    <w:rsid w:val="0082186D"/>
    <w:rsid w:val="00823431"/>
    <w:rsid w:val="00826632"/>
    <w:rsid w:val="0084038A"/>
    <w:rsid w:val="008A2416"/>
    <w:rsid w:val="008B217B"/>
    <w:rsid w:val="008C3C5E"/>
    <w:rsid w:val="008E2128"/>
    <w:rsid w:val="00942549"/>
    <w:rsid w:val="00952A33"/>
    <w:rsid w:val="009717A9"/>
    <w:rsid w:val="00973508"/>
    <w:rsid w:val="00974A27"/>
    <w:rsid w:val="00991D51"/>
    <w:rsid w:val="00997CA6"/>
    <w:rsid w:val="009B3B2D"/>
    <w:rsid w:val="009B6577"/>
    <w:rsid w:val="009C7EB7"/>
    <w:rsid w:val="009E28D8"/>
    <w:rsid w:val="00A22496"/>
    <w:rsid w:val="00A6742C"/>
    <w:rsid w:val="00A70EA4"/>
    <w:rsid w:val="00A714AA"/>
    <w:rsid w:val="00A719A6"/>
    <w:rsid w:val="00A86C2F"/>
    <w:rsid w:val="00B02766"/>
    <w:rsid w:val="00B31BBF"/>
    <w:rsid w:val="00B9199E"/>
    <w:rsid w:val="00B931AB"/>
    <w:rsid w:val="00BA791B"/>
    <w:rsid w:val="00BF6563"/>
    <w:rsid w:val="00C61BEE"/>
    <w:rsid w:val="00CD28BA"/>
    <w:rsid w:val="00CE5C3C"/>
    <w:rsid w:val="00CF16FB"/>
    <w:rsid w:val="00D005BB"/>
    <w:rsid w:val="00D11625"/>
    <w:rsid w:val="00D13256"/>
    <w:rsid w:val="00D305C7"/>
    <w:rsid w:val="00D469BA"/>
    <w:rsid w:val="00D5339D"/>
    <w:rsid w:val="00D64D4A"/>
    <w:rsid w:val="00D65C8C"/>
    <w:rsid w:val="00DA362E"/>
    <w:rsid w:val="00DC3F57"/>
    <w:rsid w:val="00DC3FEB"/>
    <w:rsid w:val="00DD4009"/>
    <w:rsid w:val="00E13270"/>
    <w:rsid w:val="00E16D76"/>
    <w:rsid w:val="00E86463"/>
    <w:rsid w:val="00E96161"/>
    <w:rsid w:val="00EA31C5"/>
    <w:rsid w:val="00ED584D"/>
    <w:rsid w:val="00F0566B"/>
    <w:rsid w:val="00F135E7"/>
    <w:rsid w:val="00F14401"/>
    <w:rsid w:val="00F51B07"/>
    <w:rsid w:val="00F62E22"/>
    <w:rsid w:val="00F65715"/>
    <w:rsid w:val="00FB37AC"/>
    <w:rsid w:val="00FC1530"/>
    <w:rsid w:val="00FC4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99100AE"/>
  <w14:defaultImageDpi w14:val="0"/>
  <w15:docId w15:val="{29176803-3DFC-4750-A37B-2DCC9A90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Titre1">
    <w:name w:val="heading 1"/>
    <w:basedOn w:val="Normal"/>
    <w:next w:val="Normal"/>
    <w:link w:val="Titre1Car"/>
    <w:uiPriority w:val="1"/>
    <w:qFormat/>
    <w:pPr>
      <w:spacing w:before="1"/>
      <w:ind w:left="213"/>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paragraph" w:styleId="Corpsdetexte">
    <w:name w:val="Body Text"/>
    <w:basedOn w:val="Normal"/>
    <w:link w:val="CorpsdetexteCar"/>
    <w:uiPriority w:val="1"/>
    <w:qFormat/>
    <w:rPr>
      <w:sz w:val="20"/>
      <w:szCs w:val="20"/>
    </w:rPr>
  </w:style>
  <w:style w:type="character" w:customStyle="1" w:styleId="CorpsdetexteCar">
    <w:name w:val="Corps de texte Car"/>
    <w:basedOn w:val="Policepardfaut"/>
    <w:link w:val="Corpsdetexte"/>
    <w:uiPriority w:val="99"/>
    <w:semiHidden/>
    <w:locked/>
    <w:rPr>
      <w:rFonts w:ascii="Calibri" w:hAnsi="Calibri" w:cs="Calibri"/>
    </w:rPr>
  </w:style>
  <w:style w:type="paragraph" w:styleId="Paragraphedeliste">
    <w:name w:val="List Paragraph"/>
    <w:basedOn w:val="Normal"/>
    <w:uiPriority w:val="34"/>
    <w:qFormat/>
    <w:pPr>
      <w:spacing w:before="1"/>
      <w:ind w:left="921" w:hanging="349"/>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customStyle="1" w:styleId="text">
    <w:name w:val="text"/>
    <w:rsid w:val="00997CA6"/>
  </w:style>
  <w:style w:type="character" w:styleId="Lienhypertexte">
    <w:name w:val="Hyperlink"/>
    <w:basedOn w:val="Policepardfaut"/>
    <w:uiPriority w:val="99"/>
    <w:unhideWhenUsed/>
    <w:rsid w:val="00ED584D"/>
    <w:rPr>
      <w:rFonts w:cs="Times New Roman"/>
      <w:color w:val="0000FF"/>
      <w:u w:val="single"/>
    </w:rPr>
  </w:style>
  <w:style w:type="character" w:customStyle="1" w:styleId="Mentionnonrsolue1">
    <w:name w:val="Mention non résolue1"/>
    <w:basedOn w:val="Policepardfaut"/>
    <w:uiPriority w:val="99"/>
    <w:semiHidden/>
    <w:unhideWhenUsed/>
    <w:rsid w:val="00F62E22"/>
    <w:rPr>
      <w:color w:val="605E5C"/>
      <w:shd w:val="clear" w:color="auto" w:fill="E1DFDD"/>
    </w:rPr>
  </w:style>
  <w:style w:type="character" w:styleId="Accentuation">
    <w:name w:val="Emphasis"/>
    <w:basedOn w:val="Policepardfaut"/>
    <w:uiPriority w:val="20"/>
    <w:qFormat/>
    <w:rsid w:val="00CF16FB"/>
    <w:rPr>
      <w:i/>
      <w:iCs/>
    </w:rPr>
  </w:style>
  <w:style w:type="paragraph" w:styleId="En-tte">
    <w:name w:val="header"/>
    <w:basedOn w:val="Normal"/>
    <w:link w:val="En-tteCar"/>
    <w:uiPriority w:val="99"/>
    <w:rsid w:val="0042111A"/>
    <w:pPr>
      <w:tabs>
        <w:tab w:val="center" w:pos="4536"/>
        <w:tab w:val="right" w:pos="9072"/>
      </w:tabs>
    </w:pPr>
  </w:style>
  <w:style w:type="character" w:customStyle="1" w:styleId="En-tteCar">
    <w:name w:val="En-tête Car"/>
    <w:basedOn w:val="Policepardfaut"/>
    <w:link w:val="En-tte"/>
    <w:uiPriority w:val="99"/>
    <w:rsid w:val="0042111A"/>
    <w:rPr>
      <w:rFonts w:ascii="Calibri" w:hAnsi="Calibri" w:cs="Calibri"/>
    </w:rPr>
  </w:style>
  <w:style w:type="paragraph" w:styleId="Pieddepage">
    <w:name w:val="footer"/>
    <w:basedOn w:val="Normal"/>
    <w:link w:val="PieddepageCar"/>
    <w:uiPriority w:val="99"/>
    <w:rsid w:val="0042111A"/>
    <w:pPr>
      <w:tabs>
        <w:tab w:val="center" w:pos="4536"/>
        <w:tab w:val="right" w:pos="9072"/>
      </w:tabs>
    </w:pPr>
  </w:style>
  <w:style w:type="character" w:customStyle="1" w:styleId="PieddepageCar">
    <w:name w:val="Pied de page Car"/>
    <w:basedOn w:val="Policepardfaut"/>
    <w:link w:val="Pieddepage"/>
    <w:uiPriority w:val="99"/>
    <w:rsid w:val="0042111A"/>
    <w:rPr>
      <w:rFonts w:ascii="Calibri" w:hAnsi="Calibri" w:cs="Calibri"/>
    </w:rPr>
  </w:style>
  <w:style w:type="character" w:customStyle="1" w:styleId="Titre10">
    <w:name w:val="Titre1"/>
    <w:basedOn w:val="Policepardfaut"/>
    <w:rsid w:val="00214E17"/>
  </w:style>
  <w:style w:type="character" w:styleId="Mentionnonrsolue">
    <w:name w:val="Unresolved Mention"/>
    <w:basedOn w:val="Policepardfaut"/>
    <w:uiPriority w:val="99"/>
    <w:semiHidden/>
    <w:unhideWhenUsed/>
    <w:rsid w:val="002C6514"/>
    <w:rPr>
      <w:color w:val="605E5C"/>
      <w:shd w:val="clear" w:color="auto" w:fill="E1DFDD"/>
    </w:rPr>
  </w:style>
  <w:style w:type="character" w:styleId="Lienhypertextesuivivisit">
    <w:name w:val="FollowedHyperlink"/>
    <w:basedOn w:val="Policepardfaut"/>
    <w:uiPriority w:val="99"/>
    <w:semiHidden/>
    <w:unhideWhenUsed/>
    <w:rsid w:val="00D13256"/>
    <w:rPr>
      <w:color w:val="800080" w:themeColor="followedHyperlink"/>
      <w:u w:val="single"/>
    </w:rPr>
  </w:style>
  <w:style w:type="paragraph" w:styleId="Textedebulles">
    <w:name w:val="Balloon Text"/>
    <w:basedOn w:val="Normal"/>
    <w:link w:val="TextedebullesCar"/>
    <w:uiPriority w:val="99"/>
    <w:semiHidden/>
    <w:unhideWhenUsed/>
    <w:rsid w:val="004668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619">
      <w:bodyDiv w:val="1"/>
      <w:marLeft w:val="0"/>
      <w:marRight w:val="0"/>
      <w:marTop w:val="0"/>
      <w:marBottom w:val="0"/>
      <w:divBdr>
        <w:top w:val="none" w:sz="0" w:space="0" w:color="auto"/>
        <w:left w:val="none" w:sz="0" w:space="0" w:color="auto"/>
        <w:bottom w:val="none" w:sz="0" w:space="0" w:color="auto"/>
        <w:right w:val="none" w:sz="0" w:space="0" w:color="auto"/>
      </w:divBdr>
    </w:div>
    <w:div w:id="273439354">
      <w:bodyDiv w:val="1"/>
      <w:marLeft w:val="0"/>
      <w:marRight w:val="0"/>
      <w:marTop w:val="0"/>
      <w:marBottom w:val="0"/>
      <w:divBdr>
        <w:top w:val="none" w:sz="0" w:space="0" w:color="auto"/>
        <w:left w:val="none" w:sz="0" w:space="0" w:color="auto"/>
        <w:bottom w:val="none" w:sz="0" w:space="0" w:color="auto"/>
        <w:right w:val="none" w:sz="0" w:space="0" w:color="auto"/>
      </w:divBdr>
    </w:div>
    <w:div w:id="465246849">
      <w:bodyDiv w:val="1"/>
      <w:marLeft w:val="0"/>
      <w:marRight w:val="0"/>
      <w:marTop w:val="0"/>
      <w:marBottom w:val="0"/>
      <w:divBdr>
        <w:top w:val="none" w:sz="0" w:space="0" w:color="auto"/>
        <w:left w:val="none" w:sz="0" w:space="0" w:color="auto"/>
        <w:bottom w:val="none" w:sz="0" w:space="0" w:color="auto"/>
        <w:right w:val="none" w:sz="0" w:space="0" w:color="auto"/>
      </w:divBdr>
    </w:div>
    <w:div w:id="11372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tlse3.fr/inscriptions-administratives" TargetMode="External"/><Relationship Id="rId13" Type="http://schemas.openxmlformats.org/officeDocument/2006/relationships/hyperlink" Target="mailto:psychomotrcit&#233;.gestion@univ-tlse3.fr" TargetMode="External"/><Relationship Id="rId18" Type="http://schemas.openxmlformats.org/officeDocument/2006/relationships/hyperlink" Target="https://www.univ-tlse3.fr/departement-du-sport-de-haut-nive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orthoptie.gestion@univ-tlse3.fr" TargetMode="External"/><Relationship Id="rId17" Type="http://schemas.openxmlformats.org/officeDocument/2006/relationships/hyperlink" Target="mailto:phe.contact@univ-tlse3.fr" TargetMode="External"/><Relationship Id="rId2" Type="http://schemas.openxmlformats.org/officeDocument/2006/relationships/styles" Target="styles.xml"/><Relationship Id="rId16" Type="http://schemas.openxmlformats.org/officeDocument/2006/relationships/hyperlink" Target="https://medecine.univ-tlse3.fr/licence-sciences-pour-la-san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le.carcasses@univ-tlse3.fr" TargetMode="External"/><Relationship Id="rId5" Type="http://schemas.openxmlformats.org/officeDocument/2006/relationships/footnotes" Target="footnotes.xml"/><Relationship Id="rId15" Type="http://schemas.openxmlformats.org/officeDocument/2006/relationships/hyperlink" Target="https://medecine.univ-tlse3.fr/licence-sciences-pour-la-sante" TargetMode="External"/><Relationship Id="rId10" Type="http://schemas.openxmlformats.org/officeDocument/2006/relationships/hyperlink" Target="https://www.ifmsalbi.fr/web/fr/116-inscription.ph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oles-instituts.chu-toulouse.fr/" TargetMode="External"/><Relationship Id="rId14" Type="http://schemas.openxmlformats.org/officeDocument/2006/relationships/hyperlink" Target="mailto:lss.gestion@univ-tlse3.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2007</Words>
  <Characters>12702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Université Paul Sabatier de Toulouse</vt:lpstr>
    </vt:vector>
  </TitlesOfParts>
  <Company>UPS - Fac de Médecine Rangueil</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Paul Sabatier de Toulouse</dc:title>
  <dc:creator>utilisateur</dc:creator>
  <cp:lastModifiedBy>Lucile CARCASSES</cp:lastModifiedBy>
  <cp:revision>5</cp:revision>
  <cp:lastPrinted>2021-07-13T09:03:00Z</cp:lastPrinted>
  <dcterms:created xsi:type="dcterms:W3CDTF">2024-07-22T10:04:00Z</dcterms:created>
  <dcterms:modified xsi:type="dcterms:W3CDTF">2024-07-23T09:40:00Z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